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063D" w14:textId="43809145" w:rsidR="00AA5DA4" w:rsidRPr="00E22120" w:rsidRDefault="008A73BF" w:rsidP="008A73BF">
      <w:pPr>
        <w:pStyle w:val="CDBUntertitel"/>
        <w:spacing w:after="120" w:line="240" w:lineRule="auto"/>
        <w:rPr>
          <w:b/>
          <w:bCs/>
          <w:sz w:val="24"/>
          <w:szCs w:val="24"/>
          <w:lang w:val="fr-CH"/>
        </w:rPr>
      </w:pPr>
      <w:r w:rsidRPr="00E22120">
        <w:rPr>
          <w:b/>
          <w:bCs/>
          <w:sz w:val="24"/>
          <w:szCs w:val="24"/>
          <w:lang w:val="fr-CH"/>
        </w:rPr>
        <w:t xml:space="preserve">Questionnaire </w:t>
      </w:r>
      <w:r w:rsidR="00B71A85">
        <w:rPr>
          <w:b/>
          <w:bCs/>
          <w:sz w:val="24"/>
          <w:szCs w:val="24"/>
          <w:lang w:val="fr-CH"/>
        </w:rPr>
        <w:t xml:space="preserve">Infraction </w:t>
      </w:r>
      <w:r w:rsidR="00E22120" w:rsidRPr="00E22120">
        <w:rPr>
          <w:b/>
          <w:bCs/>
          <w:sz w:val="24"/>
          <w:szCs w:val="24"/>
          <w:lang w:val="fr-CH"/>
        </w:rPr>
        <w:t xml:space="preserve">(Da, </w:t>
      </w:r>
      <w:proofErr w:type="spellStart"/>
      <w:r w:rsidR="00E22120" w:rsidRPr="00E22120">
        <w:rPr>
          <w:b/>
          <w:bCs/>
          <w:sz w:val="24"/>
          <w:szCs w:val="24"/>
          <w:lang w:val="fr-CH"/>
        </w:rPr>
        <w:t>Ea</w:t>
      </w:r>
      <w:proofErr w:type="spellEnd"/>
      <w:r w:rsidR="00E22120" w:rsidRPr="00E22120">
        <w:rPr>
          <w:b/>
          <w:bCs/>
          <w:sz w:val="24"/>
          <w:szCs w:val="24"/>
          <w:lang w:val="fr-CH"/>
        </w:rPr>
        <w:t xml:space="preserve"> ou </w:t>
      </w:r>
      <w:proofErr w:type="spellStart"/>
      <w:r w:rsidR="00E22120" w:rsidRPr="00E22120">
        <w:rPr>
          <w:b/>
          <w:bCs/>
          <w:sz w:val="24"/>
          <w:szCs w:val="24"/>
          <w:lang w:val="fr-CH"/>
        </w:rPr>
        <w:t>EDa</w:t>
      </w:r>
      <w:proofErr w:type="spellEnd"/>
      <w:r w:rsidR="00E22120" w:rsidRPr="00E22120">
        <w:rPr>
          <w:b/>
          <w:bCs/>
          <w:sz w:val="24"/>
          <w:szCs w:val="24"/>
          <w:lang w:val="fr-CH"/>
        </w:rPr>
        <w:t>)</w:t>
      </w:r>
    </w:p>
    <w:p w14:paraId="753A14D1" w14:textId="4C43E1C2" w:rsidR="00E22120" w:rsidRPr="00E22120" w:rsidRDefault="00E22120" w:rsidP="00E22120">
      <w:pPr>
        <w:pStyle w:val="CDBTextkrper"/>
        <w:spacing w:after="120"/>
        <w:rPr>
          <w:sz w:val="20"/>
          <w:lang w:val="fr-CH"/>
        </w:rPr>
      </w:pPr>
      <w:r w:rsidRPr="008A73BF">
        <w:rPr>
          <w:sz w:val="20"/>
          <w:lang w:val="fr-CH"/>
        </w:rPr>
        <w:t>Le présent questionnaire se base sur les dispositions de l'appendice I de la convention du 20</w:t>
      </w:r>
      <w:r>
        <w:rPr>
          <w:sz w:val="20"/>
          <w:lang w:val="fr-CH"/>
        </w:rPr>
        <w:t xml:space="preserve"> </w:t>
      </w:r>
      <w:r w:rsidRPr="008A73BF">
        <w:rPr>
          <w:sz w:val="20"/>
          <w:lang w:val="fr-CH"/>
        </w:rPr>
        <w:t>mai</w:t>
      </w:r>
      <w:r>
        <w:rPr>
          <w:sz w:val="20"/>
          <w:lang w:val="fr-CH"/>
        </w:rPr>
        <w:t xml:space="preserve"> </w:t>
      </w:r>
      <w:r w:rsidRPr="008A73BF">
        <w:rPr>
          <w:sz w:val="20"/>
          <w:lang w:val="fr-CH"/>
        </w:rPr>
        <w:t xml:space="preserve">1987 relative à un régime de transit commun (convention </w:t>
      </w:r>
      <w:r w:rsidR="00AB0FA4" w:rsidRPr="008A73BF">
        <w:rPr>
          <w:sz w:val="20"/>
          <w:lang w:val="fr-CH"/>
        </w:rPr>
        <w:t>TC ;</w:t>
      </w:r>
      <w:r w:rsidRPr="008A73BF">
        <w:rPr>
          <w:sz w:val="20"/>
          <w:lang w:val="fr-CH"/>
        </w:rPr>
        <w:t xml:space="preserve"> </w:t>
      </w:r>
      <w:hyperlink r:id="rId8" w:history="1">
        <w:r w:rsidRPr="009B2C80">
          <w:rPr>
            <w:rStyle w:val="Hyperlink"/>
            <w:sz w:val="20"/>
            <w:lang w:val="fr-CH"/>
          </w:rPr>
          <w:t>RS </w:t>
        </w:r>
        <w:r w:rsidRPr="009B2C80">
          <w:rPr>
            <w:rStyle w:val="Hyperlink"/>
            <w:i/>
            <w:sz w:val="20"/>
            <w:lang w:val="fr-CH"/>
          </w:rPr>
          <w:t>0.631.242.04</w:t>
        </w:r>
      </w:hyperlink>
      <w:r w:rsidRPr="008A73BF">
        <w:rPr>
          <w:sz w:val="20"/>
          <w:lang w:val="fr-CH"/>
        </w:rPr>
        <w:t>)</w:t>
      </w:r>
      <w:r w:rsidRPr="008A73BF">
        <w:rPr>
          <w:i/>
          <w:sz w:val="20"/>
          <w:lang w:val="fr-CH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7"/>
        <w:gridCol w:w="6"/>
      </w:tblGrid>
      <w:tr w:rsidR="00AA5DA4" w14:paraId="58010599" w14:textId="77777777" w:rsidTr="00F5090F">
        <w:tc>
          <w:tcPr>
            <w:tcW w:w="9067" w:type="dxa"/>
            <w:gridSpan w:val="3"/>
            <w:shd w:val="clear" w:color="auto" w:fill="D9D9D9"/>
          </w:tcPr>
          <w:p w14:paraId="33301E23" w14:textId="77777777" w:rsidR="00AA5DA4" w:rsidRPr="00F5090F" w:rsidRDefault="008A73BF" w:rsidP="00F5090F">
            <w:pPr>
              <w:pStyle w:val="CDBTextkrper"/>
              <w:spacing w:after="0"/>
              <w:rPr>
                <w:sz w:val="20"/>
              </w:rPr>
            </w:pPr>
            <w:bookmarkStart w:id="0" w:name="tm_text"/>
            <w:bookmarkEnd w:id="0"/>
            <w:proofErr w:type="spellStart"/>
            <w:r w:rsidRPr="00F5090F">
              <w:rPr>
                <w:b/>
                <w:sz w:val="20"/>
              </w:rPr>
              <w:t>Coordonnées</w:t>
            </w:r>
            <w:proofErr w:type="spellEnd"/>
            <w:r w:rsidRPr="00F5090F">
              <w:rPr>
                <w:b/>
                <w:sz w:val="20"/>
              </w:rPr>
              <w:t xml:space="preserve"> de </w:t>
            </w:r>
            <w:proofErr w:type="spellStart"/>
            <w:r w:rsidRPr="00F5090F">
              <w:rPr>
                <w:b/>
                <w:sz w:val="20"/>
              </w:rPr>
              <w:t>l'entreprise</w:t>
            </w:r>
            <w:proofErr w:type="spellEnd"/>
          </w:p>
        </w:tc>
      </w:tr>
      <w:tr w:rsidR="00AA5DA4" w14:paraId="02209770" w14:textId="77777777" w:rsidTr="00F5090F">
        <w:trPr>
          <w:gridAfter w:val="1"/>
          <w:wAfter w:w="6" w:type="dxa"/>
        </w:trPr>
        <w:tc>
          <w:tcPr>
            <w:tcW w:w="3114" w:type="dxa"/>
            <w:shd w:val="clear" w:color="auto" w:fill="auto"/>
            <w:vAlign w:val="center"/>
          </w:tcPr>
          <w:p w14:paraId="3A40931A" w14:textId="77777777" w:rsidR="00AA5DA4" w:rsidRPr="00F5090F" w:rsidRDefault="008A73BF" w:rsidP="00B71A85">
            <w:pPr>
              <w:pStyle w:val="CDBTextkrper"/>
              <w:spacing w:before="40" w:after="40"/>
              <w:rPr>
                <w:b/>
                <w:sz w:val="20"/>
              </w:rPr>
            </w:pPr>
            <w:proofErr w:type="spellStart"/>
            <w:r w:rsidRPr="00F5090F">
              <w:rPr>
                <w:b/>
                <w:sz w:val="20"/>
              </w:rPr>
              <w:t>Nom</w:t>
            </w:r>
            <w:proofErr w:type="spellEnd"/>
            <w:r w:rsidRPr="00F5090F">
              <w:rPr>
                <w:b/>
                <w:sz w:val="20"/>
              </w:rPr>
              <w:t xml:space="preserve"> de </w:t>
            </w:r>
            <w:proofErr w:type="spellStart"/>
            <w:r w:rsidRPr="00F5090F">
              <w:rPr>
                <w:b/>
                <w:sz w:val="20"/>
              </w:rPr>
              <w:t>l'entreprise</w:t>
            </w:r>
            <w:proofErr w:type="spellEnd"/>
          </w:p>
        </w:tc>
        <w:tc>
          <w:tcPr>
            <w:tcW w:w="5947" w:type="dxa"/>
            <w:shd w:val="clear" w:color="auto" w:fill="auto"/>
          </w:tcPr>
          <w:p w14:paraId="5A582216" w14:textId="77777777" w:rsidR="00AA5DA4" w:rsidRPr="00F5090F" w:rsidRDefault="000654BD" w:rsidP="00B71A85">
            <w:pPr>
              <w:pStyle w:val="CDBTextkrper"/>
              <w:spacing w:before="40" w:after="40"/>
              <w:rPr>
                <w:sz w:val="20"/>
              </w:rPr>
            </w:pPr>
            <w:r w:rsidRPr="00F5090F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90F">
              <w:rPr>
                <w:sz w:val="20"/>
              </w:rPr>
              <w:instrText xml:space="preserve"> FORMTEXT </w:instrText>
            </w:r>
            <w:r w:rsidRPr="00F5090F">
              <w:rPr>
                <w:sz w:val="20"/>
              </w:rPr>
            </w:r>
            <w:r w:rsidRPr="00F5090F">
              <w:rPr>
                <w:sz w:val="20"/>
              </w:rPr>
              <w:fldChar w:fldCharType="separate"/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sz w:val="20"/>
              </w:rPr>
              <w:fldChar w:fldCharType="end"/>
            </w:r>
          </w:p>
        </w:tc>
      </w:tr>
      <w:tr w:rsidR="00AA5DA4" w14:paraId="2C23E9A3" w14:textId="77777777" w:rsidTr="00F5090F">
        <w:trPr>
          <w:gridAfter w:val="1"/>
          <w:wAfter w:w="6" w:type="dxa"/>
        </w:trPr>
        <w:tc>
          <w:tcPr>
            <w:tcW w:w="3114" w:type="dxa"/>
            <w:shd w:val="clear" w:color="auto" w:fill="auto"/>
            <w:vAlign w:val="center"/>
          </w:tcPr>
          <w:p w14:paraId="375E5750" w14:textId="77777777" w:rsidR="00AA5DA4" w:rsidRPr="00F5090F" w:rsidRDefault="008A73BF" w:rsidP="00B71A85">
            <w:pPr>
              <w:pStyle w:val="CDBTextkrper"/>
              <w:spacing w:before="40" w:after="40"/>
              <w:rPr>
                <w:b/>
                <w:sz w:val="20"/>
              </w:rPr>
            </w:pPr>
            <w:proofErr w:type="spellStart"/>
            <w:r w:rsidRPr="00F5090F">
              <w:rPr>
                <w:b/>
                <w:sz w:val="20"/>
              </w:rPr>
              <w:t>Numéro</w:t>
            </w:r>
            <w:proofErr w:type="spellEnd"/>
            <w:r w:rsidRPr="00F5090F">
              <w:rPr>
                <w:b/>
                <w:sz w:val="20"/>
              </w:rPr>
              <w:t xml:space="preserve"> de </w:t>
            </w:r>
            <w:proofErr w:type="spellStart"/>
            <w:r w:rsidRPr="00F5090F">
              <w:rPr>
                <w:b/>
                <w:sz w:val="20"/>
              </w:rPr>
              <w:t>l'autorisation</w:t>
            </w:r>
            <w:proofErr w:type="spellEnd"/>
          </w:p>
        </w:tc>
        <w:tc>
          <w:tcPr>
            <w:tcW w:w="5947" w:type="dxa"/>
            <w:shd w:val="clear" w:color="auto" w:fill="auto"/>
          </w:tcPr>
          <w:p w14:paraId="394877AD" w14:textId="77777777" w:rsidR="00AA5DA4" w:rsidRPr="00F5090F" w:rsidRDefault="000654BD" w:rsidP="00B71A85">
            <w:pPr>
              <w:pStyle w:val="CDBTextkrper"/>
              <w:spacing w:before="40" w:after="40"/>
              <w:rPr>
                <w:sz w:val="20"/>
              </w:rPr>
            </w:pPr>
            <w:r w:rsidRPr="00F5090F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90F">
              <w:rPr>
                <w:sz w:val="20"/>
              </w:rPr>
              <w:instrText xml:space="preserve"> FORMTEXT </w:instrText>
            </w:r>
            <w:r w:rsidRPr="00F5090F">
              <w:rPr>
                <w:sz w:val="20"/>
              </w:rPr>
            </w:r>
            <w:r w:rsidRPr="00F5090F">
              <w:rPr>
                <w:sz w:val="20"/>
              </w:rPr>
              <w:fldChar w:fldCharType="separate"/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sz w:val="20"/>
              </w:rPr>
              <w:fldChar w:fldCharType="end"/>
            </w:r>
          </w:p>
        </w:tc>
      </w:tr>
      <w:tr w:rsidR="00AA5DA4" w:rsidRPr="000654BD" w14:paraId="559232F3" w14:textId="77777777" w:rsidTr="00F5090F">
        <w:trPr>
          <w:gridAfter w:val="1"/>
          <w:wAfter w:w="6" w:type="dxa"/>
        </w:trPr>
        <w:tc>
          <w:tcPr>
            <w:tcW w:w="3114" w:type="dxa"/>
            <w:shd w:val="clear" w:color="auto" w:fill="auto"/>
            <w:vAlign w:val="center"/>
          </w:tcPr>
          <w:p w14:paraId="78C6D81F" w14:textId="77777777" w:rsidR="00AA5DA4" w:rsidRPr="00F5090F" w:rsidRDefault="008A73BF" w:rsidP="00B71A85">
            <w:pPr>
              <w:pStyle w:val="CDBTextkrper"/>
              <w:spacing w:before="40" w:after="40"/>
              <w:rPr>
                <w:b/>
                <w:sz w:val="20"/>
                <w:lang w:val="fr-CH"/>
              </w:rPr>
            </w:pPr>
            <w:r w:rsidRPr="00F5090F">
              <w:rPr>
                <w:b/>
                <w:sz w:val="20"/>
                <w:lang w:val="fr-CH"/>
              </w:rPr>
              <w:t xml:space="preserve">Statut (Da, </w:t>
            </w:r>
            <w:proofErr w:type="spellStart"/>
            <w:r w:rsidRPr="00F5090F">
              <w:rPr>
                <w:b/>
                <w:sz w:val="20"/>
                <w:lang w:val="fr-CH"/>
              </w:rPr>
              <w:t>Ea</w:t>
            </w:r>
            <w:proofErr w:type="spellEnd"/>
            <w:r w:rsidRPr="00F5090F">
              <w:rPr>
                <w:b/>
                <w:sz w:val="20"/>
                <w:lang w:val="fr-CH"/>
              </w:rPr>
              <w:t xml:space="preserve"> ou </w:t>
            </w:r>
            <w:proofErr w:type="spellStart"/>
            <w:r w:rsidRPr="00F5090F">
              <w:rPr>
                <w:b/>
                <w:sz w:val="20"/>
                <w:lang w:val="fr-CH"/>
              </w:rPr>
              <w:t>EDa</w:t>
            </w:r>
            <w:proofErr w:type="spellEnd"/>
            <w:r w:rsidRPr="00F5090F">
              <w:rPr>
                <w:b/>
                <w:sz w:val="20"/>
                <w:lang w:val="fr-CH"/>
              </w:rPr>
              <w:t>)</w:t>
            </w:r>
          </w:p>
        </w:tc>
        <w:tc>
          <w:tcPr>
            <w:tcW w:w="5947" w:type="dxa"/>
            <w:shd w:val="clear" w:color="auto" w:fill="auto"/>
          </w:tcPr>
          <w:p w14:paraId="7F5E0928" w14:textId="77777777" w:rsidR="00AA5DA4" w:rsidRPr="00F5090F" w:rsidRDefault="000654BD" w:rsidP="00B71A85">
            <w:pPr>
              <w:pStyle w:val="CDBTextkrper"/>
              <w:spacing w:before="40" w:after="40"/>
              <w:rPr>
                <w:sz w:val="20"/>
                <w:lang w:val="fr-CH"/>
              </w:rPr>
            </w:pPr>
            <w:r w:rsidRPr="00F5090F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90F">
              <w:rPr>
                <w:sz w:val="20"/>
              </w:rPr>
              <w:instrText xml:space="preserve"> FORMTEXT </w:instrText>
            </w:r>
            <w:r w:rsidRPr="00F5090F">
              <w:rPr>
                <w:sz w:val="20"/>
              </w:rPr>
            </w:r>
            <w:r w:rsidRPr="00F5090F">
              <w:rPr>
                <w:sz w:val="20"/>
              </w:rPr>
              <w:fldChar w:fldCharType="separate"/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sz w:val="20"/>
              </w:rPr>
              <w:fldChar w:fldCharType="end"/>
            </w:r>
          </w:p>
        </w:tc>
      </w:tr>
      <w:tr w:rsidR="00AA5DA4" w:rsidRPr="000654BD" w14:paraId="7667AABD" w14:textId="77777777" w:rsidTr="00F5090F">
        <w:trPr>
          <w:gridAfter w:val="1"/>
          <w:wAfter w:w="6" w:type="dxa"/>
        </w:trPr>
        <w:tc>
          <w:tcPr>
            <w:tcW w:w="3114" w:type="dxa"/>
            <w:shd w:val="clear" w:color="auto" w:fill="auto"/>
            <w:vAlign w:val="center"/>
          </w:tcPr>
          <w:p w14:paraId="64B97203" w14:textId="77777777" w:rsidR="00AA5DA4" w:rsidRPr="00F5090F" w:rsidRDefault="00E639EF" w:rsidP="00B71A85">
            <w:pPr>
              <w:pStyle w:val="CDBTextkrper"/>
              <w:spacing w:before="40" w:after="40"/>
              <w:rPr>
                <w:b/>
                <w:sz w:val="20"/>
                <w:lang w:val="fr-CH"/>
              </w:rPr>
            </w:pPr>
            <w:r>
              <w:rPr>
                <w:b/>
                <w:sz w:val="20"/>
                <w:lang w:val="fr-CH"/>
              </w:rPr>
              <w:t>Niveau local compétent</w:t>
            </w:r>
          </w:p>
        </w:tc>
        <w:tc>
          <w:tcPr>
            <w:tcW w:w="5947" w:type="dxa"/>
            <w:shd w:val="clear" w:color="auto" w:fill="auto"/>
          </w:tcPr>
          <w:p w14:paraId="3957BFD9" w14:textId="77777777" w:rsidR="00AA5DA4" w:rsidRPr="00F5090F" w:rsidRDefault="000654BD" w:rsidP="00B71A85">
            <w:pPr>
              <w:pStyle w:val="CDBTextkrper"/>
              <w:spacing w:before="40" w:after="40"/>
              <w:rPr>
                <w:sz w:val="20"/>
                <w:lang w:val="fr-CH"/>
              </w:rPr>
            </w:pPr>
            <w:r w:rsidRPr="00F5090F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5090F">
              <w:rPr>
                <w:sz w:val="20"/>
              </w:rPr>
              <w:instrText xml:space="preserve"> FORMTEXT </w:instrText>
            </w:r>
            <w:r w:rsidRPr="00F5090F">
              <w:rPr>
                <w:sz w:val="20"/>
              </w:rPr>
            </w:r>
            <w:r w:rsidRPr="00F5090F">
              <w:rPr>
                <w:sz w:val="20"/>
              </w:rPr>
              <w:fldChar w:fldCharType="separate"/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noProof/>
                <w:sz w:val="20"/>
              </w:rPr>
              <w:t> </w:t>
            </w:r>
            <w:r w:rsidRPr="00F5090F">
              <w:rPr>
                <w:sz w:val="20"/>
              </w:rPr>
              <w:fldChar w:fldCharType="end"/>
            </w:r>
          </w:p>
        </w:tc>
      </w:tr>
    </w:tbl>
    <w:p w14:paraId="750E85EA" w14:textId="1C2BD4C4" w:rsidR="00AA5DA4" w:rsidRPr="008A73BF" w:rsidRDefault="00AA5DA4" w:rsidP="00DD6578">
      <w:pPr>
        <w:pStyle w:val="CDBTextkrper"/>
        <w:spacing w:after="0"/>
        <w:rPr>
          <w:sz w:val="20"/>
          <w:lang w:val="fr-C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A5DA4" w:rsidRPr="00C47289" w14:paraId="75C5F01C" w14:textId="77777777" w:rsidTr="00F5090F">
        <w:trPr>
          <w:trHeight w:val="249"/>
        </w:trPr>
        <w:tc>
          <w:tcPr>
            <w:tcW w:w="9067" w:type="dxa"/>
            <w:shd w:val="clear" w:color="auto" w:fill="D9D9D9"/>
          </w:tcPr>
          <w:p w14:paraId="5EAF9B61" w14:textId="489638CD" w:rsidR="00E22120" w:rsidRPr="00B71A85" w:rsidRDefault="00B71A85" w:rsidP="00F5090F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fr-CH"/>
              </w:rPr>
            </w:pPr>
            <w:r w:rsidRPr="00B71A85">
              <w:rPr>
                <w:b/>
                <w:bCs/>
                <w:lang w:val="fr-CH"/>
              </w:rPr>
              <w:t>Conditions d'octroi de l'autorisation</w:t>
            </w:r>
            <w:r w:rsidR="00E22120" w:rsidRPr="00B71A85">
              <w:rPr>
                <w:b/>
                <w:bCs/>
                <w:lang w:val="fr-CH"/>
              </w:rPr>
              <w:t xml:space="preserve"> </w:t>
            </w:r>
            <w:proofErr w:type="spellStart"/>
            <w:r>
              <w:rPr>
                <w:b/>
                <w:bCs/>
                <w:lang w:val="fr-CH"/>
              </w:rPr>
              <w:t>EDa</w:t>
            </w:r>
            <w:proofErr w:type="spellEnd"/>
          </w:p>
          <w:p w14:paraId="49344849" w14:textId="377B3401" w:rsidR="00AA5DA4" w:rsidRPr="00F5090F" w:rsidRDefault="008A73BF" w:rsidP="009871D9">
            <w:pPr>
              <w:autoSpaceDE w:val="0"/>
              <w:autoSpaceDN w:val="0"/>
              <w:adjustRightInd w:val="0"/>
              <w:spacing w:before="40" w:after="40" w:line="240" w:lineRule="auto"/>
              <w:rPr>
                <w:b/>
                <w:i/>
                <w:sz w:val="16"/>
                <w:szCs w:val="16"/>
                <w:highlight w:val="cyan"/>
                <w:lang w:val="fr-CH"/>
              </w:rPr>
            </w:pPr>
            <w:r w:rsidRPr="00F5090F">
              <w:rPr>
                <w:i/>
                <w:sz w:val="20"/>
                <w:lang w:val="fr-CH"/>
              </w:rPr>
              <w:t>(</w:t>
            </w:r>
            <w:proofErr w:type="gramStart"/>
            <w:r w:rsidRPr="00F5090F">
              <w:rPr>
                <w:b/>
                <w:i/>
                <w:sz w:val="16"/>
                <w:szCs w:val="16"/>
                <w:lang w:val="fr-CH"/>
              </w:rPr>
              <w:t>art.</w:t>
            </w:r>
            <w:proofErr w:type="gramEnd"/>
            <w:r w:rsidRPr="00F5090F">
              <w:rPr>
                <w:b/>
                <w:i/>
                <w:sz w:val="16"/>
                <w:szCs w:val="16"/>
                <w:lang w:val="fr-CH"/>
              </w:rPr>
              <w:t xml:space="preserve"> 57, al. </w:t>
            </w:r>
            <w:r w:rsidR="00C47289">
              <w:rPr>
                <w:b/>
                <w:i/>
                <w:sz w:val="16"/>
                <w:szCs w:val="16"/>
                <w:lang w:val="fr-CH"/>
              </w:rPr>
              <w:t>2</w:t>
            </w:r>
            <w:r w:rsidRPr="00F5090F">
              <w:rPr>
                <w:b/>
                <w:i/>
                <w:sz w:val="16"/>
                <w:szCs w:val="16"/>
                <w:lang w:val="fr-CH"/>
              </w:rPr>
              <w:t xml:space="preserve"> de l'appendice I de la convention TC)</w:t>
            </w:r>
          </w:p>
        </w:tc>
      </w:tr>
      <w:tr w:rsidR="00AA5DA4" w:rsidRPr="00C47289" w14:paraId="77457150" w14:textId="77777777" w:rsidTr="00F5090F">
        <w:tc>
          <w:tcPr>
            <w:tcW w:w="9067" w:type="dxa"/>
            <w:shd w:val="clear" w:color="auto" w:fill="auto"/>
          </w:tcPr>
          <w:p w14:paraId="4F80DEDF" w14:textId="48CEB5A8" w:rsidR="00A6121B" w:rsidRDefault="00A6121B" w:rsidP="00A6121B">
            <w:pPr>
              <w:pStyle w:val="StandardWeb"/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Les conditions prévues à l'art. 57, al. 2, let. </w:t>
            </w:r>
            <w:proofErr w:type="gramStart"/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>c</w:t>
            </w:r>
            <w:proofErr w:type="gramEnd"/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, de la convention TC sont considérées comme respectées si les personnes responsables de votre entreprise et les employés de l'entreprise chargés des questions douanières n'ont pas commis d'infraction grave ou répétée </w:t>
            </w:r>
            <w:r w:rsidR="00AB0FA4">
              <w:rPr>
                <w:rFonts w:ascii="Arial" w:hAnsi="Arial" w:cs="Arial"/>
                <w:sz w:val="20"/>
                <w:szCs w:val="20"/>
                <w:lang w:val="fr-CH"/>
              </w:rPr>
              <w:t>aux prescriptions</w:t>
            </w: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 douanière</w:t>
            </w:r>
            <w:r w:rsidR="00AB0FA4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 ou fiscale</w:t>
            </w:r>
            <w:r w:rsidR="00AB0FA4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 ni d'infraction pénale grave dans le cadre de l'activité économique de l'entreprise au cours des trois années précédant le dépôt de la demande.</w:t>
            </w:r>
          </w:p>
          <w:p w14:paraId="29BAA014" w14:textId="12388BFE" w:rsidR="00A6121B" w:rsidRDefault="00A6121B" w:rsidP="009871D9">
            <w:pPr>
              <w:pStyle w:val="StandardWeb"/>
              <w:spacing w:before="40" w:beforeAutospacing="0" w:after="260" w:afterAutospacing="0"/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</w:pPr>
            <w:r w:rsidRPr="00A6121B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Sont par exemple considéré</w:t>
            </w:r>
            <w:r w:rsidR="00AB0FA4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e</w:t>
            </w:r>
            <w:r w:rsidRPr="00A6121B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s comme des </w:t>
            </w:r>
            <w:r w:rsidR="00AB0FA4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infractions</w:t>
            </w:r>
            <w:r w:rsidR="00AB0FA4" w:rsidRPr="00A6121B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 </w:t>
            </w:r>
            <w:r w:rsidRPr="00A6121B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graves l</w:t>
            </w:r>
            <w:r w:rsidR="00212C34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’escroquerie,</w:t>
            </w:r>
            <w:r w:rsidRPr="00A6121B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 la corruption, les pots-de-vin, le blanchiment d'argent, la participation à </w:t>
            </w:r>
            <w:r w:rsidR="00CD40CF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une</w:t>
            </w:r>
            <w:r w:rsidR="00CD40CF" w:rsidRPr="00A6121B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 xml:space="preserve"> </w:t>
            </w:r>
            <w:r w:rsidRPr="00A6121B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organisation criminelle, la falsification de documents, les infractions organisées au droit fédéral (liste non exhaustive).</w:t>
            </w:r>
          </w:p>
          <w:p w14:paraId="779BDCC7" w14:textId="2F0EC2A9" w:rsidR="00A6121B" w:rsidRDefault="00A6121B" w:rsidP="00A6121B">
            <w:pPr>
              <w:pStyle w:val="StandardWeb"/>
              <w:spacing w:before="4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A6121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Les conditions mentionnées sont-elles respectées pour les personnes suivantes travaillant pour votre entreprise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A6121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?</w:t>
            </w:r>
          </w:p>
          <w:p w14:paraId="3171C35E" w14:textId="47C2C5DB" w:rsidR="00A6121B" w:rsidRPr="00A6121B" w:rsidRDefault="00A6121B" w:rsidP="00A6121B">
            <w:pPr>
              <w:pStyle w:val="StandardWeb"/>
              <w:numPr>
                <w:ilvl w:val="0"/>
                <w:numId w:val="46"/>
              </w:numPr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>Demandeur / responsable principal (personne autorisée à signer selon le registre du commerce)</w:t>
            </w:r>
          </w:p>
          <w:p w14:paraId="7460B766" w14:textId="5FC0AEBE" w:rsidR="00A6121B" w:rsidRPr="00A6121B" w:rsidRDefault="00A6121B" w:rsidP="00A6121B">
            <w:pPr>
              <w:pStyle w:val="StandardWeb"/>
              <w:numPr>
                <w:ilvl w:val="0"/>
                <w:numId w:val="46"/>
              </w:numPr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>Responsable des finances</w:t>
            </w:r>
          </w:p>
          <w:p w14:paraId="3D68C47B" w14:textId="70BF0BC1" w:rsidR="00A6121B" w:rsidRPr="00A6121B" w:rsidRDefault="00A6121B" w:rsidP="00A6121B">
            <w:pPr>
              <w:pStyle w:val="StandardWeb"/>
              <w:numPr>
                <w:ilvl w:val="0"/>
                <w:numId w:val="46"/>
              </w:numPr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Personnes responsables des </w:t>
            </w:r>
            <w:r w:rsidR="00DF0E2F">
              <w:rPr>
                <w:rFonts w:ascii="Arial" w:hAnsi="Arial" w:cs="Arial"/>
                <w:sz w:val="20"/>
                <w:szCs w:val="20"/>
                <w:lang w:val="fr-CH"/>
              </w:rPr>
              <w:t>questions</w:t>
            </w:r>
            <w:r w:rsidR="00DF0E2F"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douanières dans l'entreprise </w:t>
            </w:r>
            <w:r w:rsidR="007C0442">
              <w:rPr>
                <w:rFonts w:ascii="Arial" w:hAnsi="Arial" w:cs="Arial"/>
                <w:sz w:val="20"/>
                <w:szCs w:val="20"/>
                <w:lang w:val="fr-CH"/>
              </w:rPr>
              <w:t>concernée</w:t>
            </w:r>
          </w:p>
          <w:p w14:paraId="77468968" w14:textId="6C32DB81" w:rsidR="00A6121B" w:rsidRPr="00A6121B" w:rsidRDefault="00A6121B" w:rsidP="00A6121B">
            <w:pPr>
              <w:pStyle w:val="StandardWeb"/>
              <w:numPr>
                <w:ilvl w:val="0"/>
                <w:numId w:val="46"/>
              </w:numPr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>Personnes en contact direct avec l'OFD</w:t>
            </w:r>
            <w:r w:rsidR="00B71A85">
              <w:rPr>
                <w:rFonts w:ascii="Arial" w:hAnsi="Arial" w:cs="Arial"/>
                <w:sz w:val="20"/>
                <w:szCs w:val="20"/>
                <w:lang w:val="fr-CH"/>
              </w:rPr>
              <w:t>F</w:t>
            </w: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 ou ayant des fonctions spécifiques à la douane, par ex. déclarants, personne responsable principale </w:t>
            </w:r>
            <w:r w:rsidR="00DF0E2F">
              <w:rPr>
                <w:rFonts w:ascii="Arial" w:hAnsi="Arial" w:cs="Arial"/>
                <w:sz w:val="20"/>
                <w:szCs w:val="20"/>
                <w:lang w:val="fr-CH"/>
              </w:rPr>
              <w:t>a</w:t>
            </w:r>
            <w:r w:rsidR="007C0442">
              <w:rPr>
                <w:rFonts w:ascii="Arial" w:hAnsi="Arial" w:cs="Arial"/>
                <w:sz w:val="20"/>
                <w:szCs w:val="20"/>
                <w:lang w:val="fr-CH"/>
              </w:rPr>
              <w:t>u LA</w:t>
            </w:r>
          </w:p>
          <w:p w14:paraId="68125C1B" w14:textId="23EFD59E" w:rsidR="00A6121B" w:rsidRDefault="00A6121B" w:rsidP="00A6121B">
            <w:pPr>
              <w:pStyle w:val="StandardWeb"/>
              <w:numPr>
                <w:ilvl w:val="0"/>
                <w:numId w:val="46"/>
              </w:numPr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Personne représentant le </w:t>
            </w:r>
            <w:r w:rsidR="00DF0E2F">
              <w:rPr>
                <w:rFonts w:ascii="Arial" w:hAnsi="Arial" w:cs="Arial"/>
                <w:sz w:val="20"/>
                <w:szCs w:val="20"/>
                <w:lang w:val="fr-CH"/>
              </w:rPr>
              <w:t>demandeur</w:t>
            </w:r>
            <w:r w:rsidR="00DF0E2F"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ou l'entreprise </w:t>
            </w:r>
            <w:r w:rsidR="00DF0E2F">
              <w:rPr>
                <w:rFonts w:ascii="Arial" w:hAnsi="Arial" w:cs="Arial"/>
                <w:sz w:val="20"/>
                <w:szCs w:val="20"/>
                <w:lang w:val="fr-CH"/>
              </w:rPr>
              <w:t>concernée</w:t>
            </w:r>
            <w:r w:rsidR="00DF0E2F" w:rsidRPr="00A6121B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A6121B">
              <w:rPr>
                <w:rFonts w:ascii="Arial" w:hAnsi="Arial" w:cs="Arial"/>
                <w:sz w:val="20"/>
                <w:szCs w:val="20"/>
                <w:lang w:val="fr-CH"/>
              </w:rPr>
              <w:t>pour les questions douanières.</w:t>
            </w:r>
          </w:p>
          <w:p w14:paraId="0CF58090" w14:textId="77777777" w:rsidR="00E22120" w:rsidRPr="0095129A" w:rsidRDefault="00E22120" w:rsidP="005F5EC5">
            <w:pPr>
              <w:pStyle w:val="CDBTextkrper"/>
              <w:tabs>
                <w:tab w:val="left" w:pos="5121"/>
              </w:tabs>
              <w:spacing w:after="40"/>
              <w:rPr>
                <w:sz w:val="20"/>
                <w:highlight w:val="yellow"/>
                <w:lang w:val="fr-CH"/>
              </w:rPr>
            </w:pPr>
            <w:r w:rsidRPr="00F5090F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95129A">
              <w:rPr>
                <w:sz w:val="20"/>
                <w:lang w:val="fr-CH"/>
              </w:rPr>
              <w:instrText xml:space="preserve"> FORMCHECKBOX </w:instrText>
            </w:r>
            <w:r w:rsidR="00DD6031">
              <w:rPr>
                <w:sz w:val="20"/>
              </w:rPr>
            </w:r>
            <w:r w:rsidR="00DD6031">
              <w:rPr>
                <w:sz w:val="20"/>
              </w:rPr>
              <w:fldChar w:fldCharType="separate"/>
            </w:r>
            <w:r w:rsidRPr="00F5090F">
              <w:rPr>
                <w:sz w:val="20"/>
              </w:rPr>
              <w:fldChar w:fldCharType="end"/>
            </w:r>
            <w:bookmarkEnd w:id="1"/>
            <w:r w:rsidRPr="0095129A">
              <w:rPr>
                <w:sz w:val="20"/>
                <w:lang w:val="fr-CH"/>
              </w:rPr>
              <w:t xml:space="preserve"> </w:t>
            </w:r>
            <w:r w:rsidRPr="0095129A">
              <w:rPr>
                <w:b/>
                <w:bCs/>
                <w:sz w:val="20"/>
                <w:lang w:val="fr-CH"/>
              </w:rPr>
              <w:t>Oui</w:t>
            </w:r>
          </w:p>
          <w:p w14:paraId="24915A64" w14:textId="55CF3DDA" w:rsidR="00E22120" w:rsidRPr="00A6121B" w:rsidRDefault="00E22120" w:rsidP="00E22120">
            <w:pPr>
              <w:pStyle w:val="CDBTextkrper"/>
              <w:spacing w:after="120"/>
              <w:rPr>
                <w:sz w:val="20"/>
                <w:lang w:val="fr-CH"/>
              </w:rPr>
            </w:pPr>
            <w:r w:rsidRPr="00F5090F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21B">
              <w:rPr>
                <w:sz w:val="20"/>
                <w:lang w:val="fr-CH"/>
              </w:rPr>
              <w:instrText xml:space="preserve"> FORMCHECKBOX </w:instrText>
            </w:r>
            <w:r w:rsidR="00DD6031">
              <w:rPr>
                <w:sz w:val="20"/>
              </w:rPr>
            </w:r>
            <w:r w:rsidR="00DD6031">
              <w:rPr>
                <w:sz w:val="20"/>
              </w:rPr>
              <w:fldChar w:fldCharType="separate"/>
            </w:r>
            <w:r w:rsidRPr="00F5090F">
              <w:rPr>
                <w:sz w:val="20"/>
              </w:rPr>
              <w:fldChar w:fldCharType="end"/>
            </w:r>
            <w:r w:rsidRPr="00A6121B">
              <w:rPr>
                <w:sz w:val="20"/>
                <w:lang w:val="fr-CH"/>
              </w:rPr>
              <w:t xml:space="preserve"> </w:t>
            </w:r>
            <w:r w:rsidRPr="0095129A">
              <w:rPr>
                <w:b/>
                <w:bCs/>
                <w:sz w:val="20"/>
                <w:lang w:val="fr-CH"/>
              </w:rPr>
              <w:t>Non</w:t>
            </w:r>
            <w:r w:rsidRPr="00A6121B">
              <w:rPr>
                <w:sz w:val="20"/>
                <w:lang w:val="fr-CH"/>
              </w:rPr>
              <w:t xml:space="preserve"> </w:t>
            </w:r>
            <w:r w:rsidRPr="00A6121B">
              <w:rPr>
                <w:rFonts w:cs="Arial"/>
                <w:sz w:val="18"/>
                <w:szCs w:val="18"/>
                <w:lang w:val="fr-CH"/>
              </w:rPr>
              <w:t xml:space="preserve">&gt; </w:t>
            </w:r>
            <w:r w:rsidR="00A6121B" w:rsidRPr="00A6121B">
              <w:rPr>
                <w:rFonts w:cs="Arial"/>
                <w:sz w:val="18"/>
                <w:szCs w:val="18"/>
                <w:lang w:val="fr-CH"/>
              </w:rPr>
              <w:t>Communiquer le nom, le prénom, la date de naissance, la fonction et l'infraction commise</w:t>
            </w:r>
          </w:p>
        </w:tc>
      </w:tr>
    </w:tbl>
    <w:p w14:paraId="785FA8DB" w14:textId="142D1D34" w:rsidR="00E22120" w:rsidRDefault="004A6AAD" w:rsidP="005F5EC5">
      <w:pPr>
        <w:pStyle w:val="CDBTextkrper"/>
        <w:spacing w:before="40" w:after="80"/>
        <w:rPr>
          <w:sz w:val="20"/>
          <w:lang w:val="fr-CH"/>
        </w:rPr>
      </w:pPr>
      <w:r w:rsidRPr="004A6AAD">
        <w:rPr>
          <w:sz w:val="20"/>
          <w:lang w:val="fr-CH"/>
        </w:rPr>
        <w:t>Nous attirons votre attention sur le fait que les informations fournies dans le présent questionnaire sont contraignantes.</w:t>
      </w:r>
      <w:r w:rsidR="0094521B" w:rsidRPr="004A6AAD">
        <w:rPr>
          <w:sz w:val="20"/>
          <w:lang w:val="fr-CH"/>
        </w:rPr>
        <w:t xml:space="preserve"> </w:t>
      </w:r>
    </w:p>
    <w:p w14:paraId="0AD62D30" w14:textId="34A6DFD4" w:rsidR="00A6121B" w:rsidRPr="00A6121B" w:rsidRDefault="00A6121B" w:rsidP="005F5EC5">
      <w:pPr>
        <w:pStyle w:val="StandardWeb"/>
        <w:spacing w:before="40" w:beforeAutospacing="0" w:after="80" w:afterAutospacing="0"/>
        <w:rPr>
          <w:rFonts w:ascii="Arial" w:hAnsi="Arial" w:cs="Arial"/>
          <w:sz w:val="20"/>
          <w:szCs w:val="20"/>
          <w:lang w:val="fr-CH"/>
        </w:rPr>
      </w:pPr>
      <w:r w:rsidRPr="00A6121B">
        <w:rPr>
          <w:rFonts w:ascii="Arial" w:hAnsi="Arial" w:cs="Arial"/>
          <w:sz w:val="20"/>
          <w:szCs w:val="20"/>
          <w:lang w:val="fr-CH"/>
        </w:rPr>
        <w:t>Ces informations seront traitées de manière strictement confidentielle. L'OF</w:t>
      </w:r>
      <w:r>
        <w:rPr>
          <w:rFonts w:ascii="Arial" w:hAnsi="Arial" w:cs="Arial"/>
          <w:sz w:val="20"/>
          <w:szCs w:val="20"/>
          <w:lang w:val="fr-CH"/>
        </w:rPr>
        <w:t>DF</w:t>
      </w:r>
      <w:r w:rsidRPr="00A6121B">
        <w:rPr>
          <w:rFonts w:ascii="Arial" w:hAnsi="Arial" w:cs="Arial"/>
          <w:sz w:val="20"/>
          <w:szCs w:val="20"/>
          <w:lang w:val="fr-CH"/>
        </w:rPr>
        <w:t xml:space="preserve"> se réserve le droit de vérifier l'exactitude de ces informations. En cas de besoin, l'OF</w:t>
      </w:r>
      <w:r>
        <w:rPr>
          <w:rFonts w:ascii="Arial" w:hAnsi="Arial" w:cs="Arial"/>
          <w:sz w:val="20"/>
          <w:szCs w:val="20"/>
          <w:lang w:val="fr-CH"/>
        </w:rPr>
        <w:t>DF</w:t>
      </w:r>
      <w:r w:rsidRPr="00A6121B">
        <w:rPr>
          <w:rFonts w:ascii="Arial" w:hAnsi="Arial" w:cs="Arial"/>
          <w:sz w:val="20"/>
          <w:szCs w:val="20"/>
          <w:lang w:val="fr-CH"/>
        </w:rPr>
        <w:t xml:space="preserve"> peut demander d'autres informations et documents (par exemple un extrait d</w:t>
      </w:r>
      <w:r w:rsidR="00DF0E2F">
        <w:rPr>
          <w:rFonts w:ascii="Arial" w:hAnsi="Arial" w:cs="Arial"/>
          <w:sz w:val="20"/>
          <w:szCs w:val="20"/>
          <w:lang w:val="fr-CH"/>
        </w:rPr>
        <w:t>u</w:t>
      </w:r>
      <w:r w:rsidRPr="00A6121B">
        <w:rPr>
          <w:rFonts w:ascii="Arial" w:hAnsi="Arial" w:cs="Arial"/>
          <w:sz w:val="20"/>
          <w:szCs w:val="20"/>
          <w:lang w:val="fr-CH"/>
        </w:rPr>
        <w:t xml:space="preserve"> casier judiciaire) concernant les personnes impliquées dans </w:t>
      </w:r>
      <w:r w:rsidR="00DF0E2F">
        <w:rPr>
          <w:rFonts w:ascii="Arial" w:hAnsi="Arial" w:cs="Arial"/>
          <w:sz w:val="20"/>
          <w:szCs w:val="20"/>
          <w:lang w:val="fr-CH"/>
        </w:rPr>
        <w:t>la procédure</w:t>
      </w:r>
      <w:r w:rsidRPr="00A6121B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CH"/>
        </w:rPr>
        <w:t>EDa</w:t>
      </w:r>
      <w:proofErr w:type="spellEnd"/>
      <w:r w:rsidRPr="00A6121B">
        <w:rPr>
          <w:rFonts w:ascii="Arial" w:hAnsi="Arial" w:cs="Arial"/>
          <w:sz w:val="20"/>
          <w:szCs w:val="20"/>
          <w:lang w:val="fr-CH"/>
        </w:rPr>
        <w:t>. De fausses indications ou la non-remise de ce questionnaire peuvent entraîner la non-délivrance de l'autorisation.</w:t>
      </w:r>
    </w:p>
    <w:p w14:paraId="4CB00543" w14:textId="00E59A24" w:rsidR="00A6121B" w:rsidRDefault="00A6121B" w:rsidP="00DD6578">
      <w:pPr>
        <w:pStyle w:val="StandardWeb"/>
        <w:spacing w:before="40" w:beforeAutospacing="0" w:after="40" w:afterAutospacing="0"/>
        <w:rPr>
          <w:rFonts w:ascii="Arial" w:hAnsi="Arial" w:cs="Arial"/>
          <w:sz w:val="20"/>
          <w:szCs w:val="20"/>
          <w:lang w:val="fr-CH"/>
        </w:rPr>
      </w:pPr>
      <w:r w:rsidRPr="00A6121B">
        <w:rPr>
          <w:rFonts w:ascii="Arial" w:hAnsi="Arial" w:cs="Arial"/>
          <w:sz w:val="20"/>
          <w:szCs w:val="20"/>
          <w:lang w:val="fr-CH"/>
        </w:rPr>
        <w:t xml:space="preserve">Veuillez remettre l'original de ce questionnaire signé par une </w:t>
      </w:r>
      <w:r w:rsidRPr="00A6121B">
        <w:rPr>
          <w:rFonts w:ascii="Arial" w:hAnsi="Arial" w:cs="Arial"/>
          <w:b/>
          <w:bCs/>
          <w:sz w:val="20"/>
          <w:szCs w:val="20"/>
          <w:u w:val="single"/>
          <w:lang w:val="fr-CH"/>
        </w:rPr>
        <w:t>personne autorisée à signer (selon le registre du commerce)</w:t>
      </w:r>
      <w:r w:rsidRPr="00A6121B">
        <w:rPr>
          <w:rFonts w:ascii="Arial" w:hAnsi="Arial" w:cs="Arial"/>
          <w:sz w:val="20"/>
          <w:szCs w:val="20"/>
          <w:lang w:val="fr-CH"/>
        </w:rPr>
        <w:t xml:space="preserve"> </w:t>
      </w:r>
      <w:r w:rsidR="00DF0E2F">
        <w:rPr>
          <w:rFonts w:ascii="Arial" w:hAnsi="Arial" w:cs="Arial"/>
          <w:sz w:val="20"/>
          <w:szCs w:val="20"/>
          <w:lang w:val="fr-CH"/>
        </w:rPr>
        <w:t xml:space="preserve">au niveau </w:t>
      </w:r>
      <w:r w:rsidRPr="00A6121B">
        <w:rPr>
          <w:rFonts w:ascii="Arial" w:hAnsi="Arial" w:cs="Arial"/>
          <w:sz w:val="20"/>
          <w:szCs w:val="20"/>
          <w:lang w:val="fr-CH"/>
        </w:rPr>
        <w:t>local compétent.</w:t>
      </w:r>
    </w:p>
    <w:p w14:paraId="1B3399B5" w14:textId="55C6F4F4" w:rsidR="00A6121B" w:rsidRPr="005F5EC5" w:rsidRDefault="00A6121B" w:rsidP="005F5EC5">
      <w:pPr>
        <w:pStyle w:val="StandardWeb"/>
        <w:spacing w:before="40" w:beforeAutospacing="0" w:after="120" w:afterAutospacing="0"/>
        <w:rPr>
          <w:rFonts w:ascii="Arial" w:hAnsi="Arial" w:cs="Arial"/>
          <w:sz w:val="18"/>
          <w:szCs w:val="18"/>
          <w:lang w:val="fr-CH"/>
        </w:rPr>
      </w:pPr>
      <w:r w:rsidRPr="005F5EC5">
        <w:rPr>
          <w:rFonts w:ascii="Arial" w:hAnsi="Arial" w:cs="Arial"/>
          <w:i/>
          <w:iCs/>
          <w:sz w:val="18"/>
          <w:szCs w:val="18"/>
          <w:lang w:val="fr-CH"/>
        </w:rPr>
        <w:t>En cas de signature collective à deux, les indications et signatures de deux personnes sont nécessaires.</w:t>
      </w:r>
    </w:p>
    <w:p w14:paraId="3E7ED633" w14:textId="7BCE97FF" w:rsidR="00E22120" w:rsidRPr="00E22120" w:rsidRDefault="004A6AAD" w:rsidP="00E22120">
      <w:pPr>
        <w:pStyle w:val="CDBTextkrper"/>
        <w:rPr>
          <w:b/>
          <w:sz w:val="20"/>
          <w:lang w:val="fr-CH"/>
        </w:rPr>
      </w:pPr>
      <w:r w:rsidRPr="004A6AAD">
        <w:rPr>
          <w:b/>
          <w:sz w:val="20"/>
          <w:lang w:val="fr-CH"/>
        </w:rPr>
        <w:t>Lieu</w:t>
      </w:r>
      <w:r w:rsidR="0094521B" w:rsidRPr="004A6AAD">
        <w:rPr>
          <w:b/>
          <w:sz w:val="20"/>
          <w:lang w:val="fr-CH"/>
        </w:rPr>
        <w:t xml:space="preserve">, </w:t>
      </w:r>
      <w:r w:rsidRPr="004A6AAD">
        <w:rPr>
          <w:b/>
          <w:sz w:val="20"/>
          <w:lang w:val="fr-CH"/>
        </w:rPr>
        <w:t>d</w:t>
      </w:r>
      <w:r w:rsidR="0094521B" w:rsidRPr="004A6AAD">
        <w:rPr>
          <w:b/>
          <w:sz w:val="20"/>
          <w:lang w:val="fr-CH"/>
        </w:rPr>
        <w:t>at</w:t>
      </w:r>
      <w:r w:rsidRPr="004A6AAD">
        <w:rPr>
          <w:b/>
          <w:sz w:val="20"/>
          <w:lang w:val="fr-CH"/>
        </w:rPr>
        <w:t>e</w:t>
      </w:r>
      <w:r w:rsidR="0094521B" w:rsidRPr="004A6AAD">
        <w:rPr>
          <w:b/>
          <w:sz w:val="20"/>
          <w:lang w:val="fr-CH"/>
        </w:rPr>
        <w:tab/>
      </w:r>
      <w:r w:rsidR="0094521B" w:rsidRPr="00E22120">
        <w:rPr>
          <w:sz w:val="20"/>
          <w:lang w:val="fr-CH"/>
        </w:rPr>
        <w:t>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1701"/>
        <w:gridCol w:w="2127"/>
      </w:tblGrid>
      <w:tr w:rsidR="00E22120" w:rsidRPr="00DF0E2F" w14:paraId="186D3675" w14:textId="77777777" w:rsidTr="0095129A">
        <w:tc>
          <w:tcPr>
            <w:tcW w:w="1696" w:type="dxa"/>
          </w:tcPr>
          <w:p w14:paraId="7DD63555" w14:textId="43EECEB0" w:rsidR="00E22120" w:rsidRPr="00DF0E2F" w:rsidRDefault="00E22120" w:rsidP="001342ED">
            <w:pPr>
              <w:spacing w:before="40" w:after="4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Nom</w:t>
            </w:r>
          </w:p>
        </w:tc>
        <w:tc>
          <w:tcPr>
            <w:tcW w:w="1418" w:type="dxa"/>
          </w:tcPr>
          <w:p w14:paraId="1DC8F6D1" w14:textId="0E9352BF" w:rsidR="00E22120" w:rsidRPr="00DF0E2F" w:rsidRDefault="00E22120" w:rsidP="001342ED">
            <w:pPr>
              <w:spacing w:before="40" w:after="4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Prénom</w:t>
            </w:r>
          </w:p>
        </w:tc>
        <w:tc>
          <w:tcPr>
            <w:tcW w:w="1984" w:type="dxa"/>
          </w:tcPr>
          <w:p w14:paraId="41B169FF" w14:textId="1B056C77" w:rsidR="00E22120" w:rsidRPr="00DF0E2F" w:rsidRDefault="00B71A85" w:rsidP="001342ED">
            <w:pPr>
              <w:spacing w:before="40" w:after="4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Date de naissance</w:t>
            </w:r>
          </w:p>
        </w:tc>
        <w:tc>
          <w:tcPr>
            <w:tcW w:w="1701" w:type="dxa"/>
          </w:tcPr>
          <w:p w14:paraId="4E3C2CB5" w14:textId="3A26459E" w:rsidR="00E22120" w:rsidRPr="00DF0E2F" w:rsidRDefault="00E22120" w:rsidP="001342ED">
            <w:pPr>
              <w:spacing w:before="40" w:after="4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Fonction</w:t>
            </w:r>
          </w:p>
        </w:tc>
        <w:tc>
          <w:tcPr>
            <w:tcW w:w="2127" w:type="dxa"/>
          </w:tcPr>
          <w:p w14:paraId="758C0A1F" w14:textId="66700B08" w:rsidR="00E22120" w:rsidRPr="00DF0E2F" w:rsidRDefault="00E22120" w:rsidP="001342ED">
            <w:pPr>
              <w:spacing w:before="40" w:after="4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Signature</w:t>
            </w:r>
          </w:p>
        </w:tc>
      </w:tr>
      <w:tr w:rsidR="00E22120" w:rsidRPr="0073395C" w14:paraId="29FC4FE2" w14:textId="77777777" w:rsidTr="0095129A">
        <w:tc>
          <w:tcPr>
            <w:tcW w:w="1696" w:type="dxa"/>
          </w:tcPr>
          <w:p w14:paraId="30CEEF43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0DBD9F21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984" w:type="dxa"/>
          </w:tcPr>
          <w:p w14:paraId="3E8E7AE6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7B0D8F16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2127" w:type="dxa"/>
          </w:tcPr>
          <w:p w14:paraId="52372E69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22120" w:rsidRPr="0073395C" w14:paraId="0D563BE4" w14:textId="77777777" w:rsidTr="0095129A">
        <w:tc>
          <w:tcPr>
            <w:tcW w:w="1696" w:type="dxa"/>
          </w:tcPr>
          <w:p w14:paraId="4F914D7E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1456C40D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984" w:type="dxa"/>
          </w:tcPr>
          <w:p w14:paraId="5FABE210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600C7A9E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2127" w:type="dxa"/>
          </w:tcPr>
          <w:p w14:paraId="59C8F46F" w14:textId="77777777" w:rsidR="00E22120" w:rsidRPr="0073395C" w:rsidRDefault="00E22120" w:rsidP="001342ED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1D61F868" w14:textId="0A3242AC" w:rsidR="00E22120" w:rsidRPr="00B71A85" w:rsidRDefault="00E22120" w:rsidP="00E22120">
      <w:pPr>
        <w:pStyle w:val="CDBTextkrper"/>
        <w:spacing w:after="0"/>
        <w:rPr>
          <w:b/>
          <w:bCs/>
          <w:lang w:val="fr-CH"/>
        </w:rPr>
      </w:pPr>
      <w:r w:rsidRPr="00B71A85">
        <w:rPr>
          <w:sz w:val="20"/>
          <w:lang w:val="fr-CH"/>
        </w:rPr>
        <w:br w:type="page"/>
      </w:r>
      <w:r w:rsidR="00B71A85" w:rsidRPr="00B71A85">
        <w:rPr>
          <w:b/>
          <w:bCs/>
          <w:lang w:val="fr-CH"/>
        </w:rPr>
        <w:lastRenderedPageBreak/>
        <w:t>Annexe</w:t>
      </w:r>
      <w:r w:rsidRPr="00B71A85">
        <w:rPr>
          <w:b/>
          <w:bCs/>
          <w:lang w:val="fr-CH"/>
        </w:rPr>
        <w:t xml:space="preserve"> </w:t>
      </w:r>
    </w:p>
    <w:p w14:paraId="14ACF8DC" w14:textId="063403FA" w:rsidR="00E22120" w:rsidRPr="00B71A85" w:rsidRDefault="00B71A85" w:rsidP="00B71A85">
      <w:pPr>
        <w:pStyle w:val="StandardWeb"/>
        <w:rPr>
          <w:rFonts w:ascii="Arial" w:hAnsi="Arial" w:cs="Arial"/>
          <w:lang w:val="fr-CH"/>
        </w:rPr>
      </w:pPr>
      <w:r w:rsidRPr="00B71A85">
        <w:rPr>
          <w:rFonts w:ascii="Arial" w:hAnsi="Arial" w:cs="Arial"/>
          <w:b/>
          <w:bCs/>
          <w:lang w:val="fr-CH"/>
        </w:rPr>
        <w:t>Liste des personnes (facultatif)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134"/>
        <w:gridCol w:w="1134"/>
        <w:gridCol w:w="1836"/>
      </w:tblGrid>
      <w:tr w:rsidR="00DD6578" w:rsidRPr="00C47289" w14:paraId="1223AB16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0A828" w14:textId="3C9F4C3F" w:rsidR="00E22120" w:rsidRPr="00DF0E2F" w:rsidRDefault="00B71A85" w:rsidP="001342ED">
            <w:pPr>
              <w:spacing w:before="80" w:after="8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Fonction / Responsabilités</w:t>
            </w:r>
          </w:p>
        </w:tc>
        <w:tc>
          <w:tcPr>
            <w:tcW w:w="1417" w:type="dxa"/>
          </w:tcPr>
          <w:p w14:paraId="14CFE1DF" w14:textId="199ECCEE" w:rsidR="00E22120" w:rsidRPr="00DF0E2F" w:rsidRDefault="00E22120" w:rsidP="001342ED">
            <w:pPr>
              <w:spacing w:before="80" w:after="8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Nom</w:t>
            </w:r>
          </w:p>
        </w:tc>
        <w:tc>
          <w:tcPr>
            <w:tcW w:w="1418" w:type="dxa"/>
          </w:tcPr>
          <w:p w14:paraId="0618EB9A" w14:textId="5F7D74D6" w:rsidR="00E22120" w:rsidRPr="00DF0E2F" w:rsidRDefault="00E22120" w:rsidP="001342ED">
            <w:pPr>
              <w:spacing w:before="80" w:after="8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Prénom</w:t>
            </w:r>
          </w:p>
        </w:tc>
        <w:tc>
          <w:tcPr>
            <w:tcW w:w="1134" w:type="dxa"/>
          </w:tcPr>
          <w:p w14:paraId="53628565" w14:textId="77777777" w:rsidR="00D8638E" w:rsidRPr="00DF0E2F" w:rsidRDefault="00B71A85" w:rsidP="001342ED">
            <w:pPr>
              <w:spacing w:before="80" w:after="8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 xml:space="preserve">Date de </w:t>
            </w:r>
          </w:p>
          <w:p w14:paraId="05132048" w14:textId="11E32DD8" w:rsidR="00E22120" w:rsidRPr="00DF0E2F" w:rsidRDefault="00B71A85" w:rsidP="001342ED">
            <w:pPr>
              <w:spacing w:before="80" w:after="80"/>
              <w:rPr>
                <w:b/>
                <w:bCs/>
                <w:sz w:val="18"/>
                <w:szCs w:val="18"/>
                <w:lang w:val="fr-CH"/>
              </w:rPr>
            </w:pPr>
            <w:proofErr w:type="gramStart"/>
            <w:r w:rsidRPr="00DF0E2F">
              <w:rPr>
                <w:b/>
                <w:bCs/>
                <w:sz w:val="18"/>
                <w:szCs w:val="18"/>
                <w:lang w:val="fr-CH"/>
              </w:rPr>
              <w:t>naissance</w:t>
            </w:r>
            <w:proofErr w:type="gramEnd"/>
          </w:p>
        </w:tc>
        <w:tc>
          <w:tcPr>
            <w:tcW w:w="1134" w:type="dxa"/>
          </w:tcPr>
          <w:p w14:paraId="49CA1983" w14:textId="70B18852" w:rsidR="00E22120" w:rsidRPr="00DF0E2F" w:rsidRDefault="00B71A85" w:rsidP="001342ED">
            <w:pPr>
              <w:spacing w:before="80" w:after="8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Infraction</w:t>
            </w:r>
          </w:p>
        </w:tc>
        <w:tc>
          <w:tcPr>
            <w:tcW w:w="1836" w:type="dxa"/>
          </w:tcPr>
          <w:p w14:paraId="694188A2" w14:textId="5AF7BCA3" w:rsidR="00E22120" w:rsidRPr="00DF0E2F" w:rsidRDefault="00B71A85" w:rsidP="001342ED">
            <w:pPr>
              <w:spacing w:before="80" w:after="80"/>
              <w:rPr>
                <w:b/>
                <w:bCs/>
                <w:sz w:val="18"/>
                <w:szCs w:val="18"/>
                <w:lang w:val="fr-CH"/>
              </w:rPr>
            </w:pPr>
            <w:r w:rsidRPr="00DF0E2F">
              <w:rPr>
                <w:b/>
                <w:bCs/>
                <w:sz w:val="18"/>
                <w:szCs w:val="18"/>
                <w:lang w:val="fr-CH"/>
              </w:rPr>
              <w:t>Si oui, description de l'infraction</w:t>
            </w:r>
          </w:p>
        </w:tc>
      </w:tr>
      <w:tr w:rsidR="00DD6578" w:rsidRPr="00DF0E2F" w14:paraId="7B72F04F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7249C" w14:textId="44D6BE77" w:rsidR="00E22120" w:rsidRPr="00DF0E2F" w:rsidRDefault="00B71A85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18"/>
                <w:szCs w:val="18"/>
                <w:lang w:val="fr-CH"/>
              </w:rPr>
              <w:t>Responsable principal / demandeur</w:t>
            </w:r>
          </w:p>
        </w:tc>
        <w:tc>
          <w:tcPr>
            <w:tcW w:w="1417" w:type="dxa"/>
          </w:tcPr>
          <w:p w14:paraId="78F468A8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418" w:type="dxa"/>
          </w:tcPr>
          <w:p w14:paraId="535FFC20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134" w:type="dxa"/>
          </w:tcPr>
          <w:p w14:paraId="245844A6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134" w:type="dxa"/>
          </w:tcPr>
          <w:p w14:paraId="694E52CB" w14:textId="5FAC4769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E2F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DD6031">
              <w:rPr>
                <w:sz w:val="18"/>
                <w:szCs w:val="18"/>
                <w:lang w:val="fr-CH"/>
              </w:rPr>
            </w:r>
            <w:r w:rsidR="00DD6031">
              <w:rPr>
                <w:sz w:val="18"/>
                <w:szCs w:val="18"/>
                <w:lang w:val="fr-CH"/>
              </w:rPr>
              <w:fldChar w:fldCharType="separate"/>
            </w:r>
            <w:r w:rsidRPr="00DF0E2F">
              <w:rPr>
                <w:sz w:val="18"/>
                <w:szCs w:val="18"/>
                <w:lang w:val="fr-CH"/>
              </w:rPr>
              <w:fldChar w:fldCharType="end"/>
            </w:r>
            <w:r w:rsidRPr="00DF0E2F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="00B71A85" w:rsidRPr="00DF0E2F">
              <w:rPr>
                <w:sz w:val="18"/>
                <w:szCs w:val="18"/>
                <w:lang w:val="fr-CH"/>
              </w:rPr>
              <w:t>ou</w:t>
            </w:r>
            <w:proofErr w:type="gramEnd"/>
            <w:r w:rsidRPr="00DF0E2F">
              <w:rPr>
                <w:sz w:val="18"/>
                <w:szCs w:val="18"/>
                <w:lang w:val="fr-CH"/>
              </w:rPr>
              <w:t xml:space="preserve"> </w:t>
            </w:r>
          </w:p>
          <w:p w14:paraId="7CCB2250" w14:textId="4CD8DE92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E2F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DD6031">
              <w:rPr>
                <w:sz w:val="18"/>
                <w:szCs w:val="18"/>
                <w:lang w:val="fr-CH"/>
              </w:rPr>
            </w:r>
            <w:r w:rsidR="00DD6031">
              <w:rPr>
                <w:sz w:val="18"/>
                <w:szCs w:val="18"/>
                <w:lang w:val="fr-CH"/>
              </w:rPr>
              <w:fldChar w:fldCharType="separate"/>
            </w:r>
            <w:r w:rsidRPr="00DF0E2F">
              <w:rPr>
                <w:sz w:val="18"/>
                <w:szCs w:val="18"/>
                <w:lang w:val="fr-CH"/>
              </w:rPr>
              <w:fldChar w:fldCharType="end"/>
            </w:r>
            <w:r w:rsidRPr="00DF0E2F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="00B71A85" w:rsidRPr="00DF0E2F">
              <w:rPr>
                <w:sz w:val="18"/>
                <w:szCs w:val="18"/>
                <w:lang w:val="fr-CH"/>
              </w:rPr>
              <w:t>non</w:t>
            </w:r>
            <w:proofErr w:type="gramEnd"/>
          </w:p>
        </w:tc>
        <w:tc>
          <w:tcPr>
            <w:tcW w:w="1836" w:type="dxa"/>
          </w:tcPr>
          <w:p w14:paraId="17F05ED6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</w:tr>
      <w:tr w:rsidR="00DD6578" w:rsidRPr="00DF0E2F" w14:paraId="12582BF2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A0C3A" w14:textId="03570D8E" w:rsidR="00E22120" w:rsidRPr="00DF0E2F" w:rsidRDefault="00DF0E2F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Responsable</w:t>
            </w:r>
            <w:r w:rsidRPr="00DF0E2F">
              <w:rPr>
                <w:sz w:val="18"/>
                <w:szCs w:val="18"/>
                <w:lang w:val="fr-CH"/>
              </w:rPr>
              <w:t xml:space="preserve"> </w:t>
            </w:r>
            <w:r w:rsidR="00B71A85" w:rsidRPr="00DF0E2F">
              <w:rPr>
                <w:sz w:val="18"/>
                <w:szCs w:val="18"/>
                <w:lang w:val="fr-CH"/>
              </w:rPr>
              <w:t>de</w:t>
            </w:r>
            <w:r>
              <w:rPr>
                <w:sz w:val="18"/>
                <w:szCs w:val="18"/>
                <w:lang w:val="fr-CH"/>
              </w:rPr>
              <w:t>s</w:t>
            </w:r>
            <w:r w:rsidR="00B71A85" w:rsidRPr="00DF0E2F">
              <w:rPr>
                <w:sz w:val="18"/>
                <w:szCs w:val="18"/>
                <w:lang w:val="fr-CH"/>
              </w:rPr>
              <w:t xml:space="preserve"> finances</w:t>
            </w:r>
          </w:p>
        </w:tc>
        <w:tc>
          <w:tcPr>
            <w:tcW w:w="1417" w:type="dxa"/>
          </w:tcPr>
          <w:p w14:paraId="7C33B48E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418" w:type="dxa"/>
          </w:tcPr>
          <w:p w14:paraId="66A2A139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134" w:type="dxa"/>
          </w:tcPr>
          <w:p w14:paraId="080FE871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1134" w:type="dxa"/>
          </w:tcPr>
          <w:p w14:paraId="6539ABE9" w14:textId="77777777" w:rsidR="00B71A85" w:rsidRPr="00DF0E2F" w:rsidRDefault="00B71A85" w:rsidP="00B71A85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E2F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DD6031">
              <w:rPr>
                <w:sz w:val="18"/>
                <w:szCs w:val="18"/>
                <w:lang w:val="fr-CH"/>
              </w:rPr>
            </w:r>
            <w:r w:rsidR="00DD6031">
              <w:rPr>
                <w:sz w:val="18"/>
                <w:szCs w:val="18"/>
                <w:lang w:val="fr-CH"/>
              </w:rPr>
              <w:fldChar w:fldCharType="separate"/>
            </w:r>
            <w:r w:rsidRPr="00DF0E2F">
              <w:rPr>
                <w:sz w:val="18"/>
                <w:szCs w:val="18"/>
                <w:lang w:val="fr-CH"/>
              </w:rPr>
              <w:fldChar w:fldCharType="end"/>
            </w:r>
            <w:r w:rsidRPr="00DF0E2F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DF0E2F">
              <w:rPr>
                <w:sz w:val="18"/>
                <w:szCs w:val="18"/>
                <w:lang w:val="fr-CH"/>
              </w:rPr>
              <w:t>ou</w:t>
            </w:r>
            <w:proofErr w:type="gramEnd"/>
            <w:r w:rsidRPr="00DF0E2F">
              <w:rPr>
                <w:sz w:val="18"/>
                <w:szCs w:val="18"/>
                <w:lang w:val="fr-CH"/>
              </w:rPr>
              <w:t xml:space="preserve"> </w:t>
            </w:r>
          </w:p>
          <w:p w14:paraId="08930DBE" w14:textId="7084F2FE" w:rsidR="00E22120" w:rsidRPr="00DF0E2F" w:rsidRDefault="00B71A85" w:rsidP="00B71A85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18"/>
                <w:szCs w:val="18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0E2F">
              <w:rPr>
                <w:sz w:val="18"/>
                <w:szCs w:val="18"/>
                <w:lang w:val="fr-CH"/>
              </w:rPr>
              <w:instrText xml:space="preserve"> FORMCHECKBOX </w:instrText>
            </w:r>
            <w:r w:rsidR="00DD6031">
              <w:rPr>
                <w:sz w:val="18"/>
                <w:szCs w:val="18"/>
                <w:lang w:val="fr-CH"/>
              </w:rPr>
            </w:r>
            <w:r w:rsidR="00DD6031">
              <w:rPr>
                <w:sz w:val="18"/>
                <w:szCs w:val="18"/>
                <w:lang w:val="fr-CH"/>
              </w:rPr>
              <w:fldChar w:fldCharType="separate"/>
            </w:r>
            <w:r w:rsidRPr="00DF0E2F">
              <w:rPr>
                <w:sz w:val="18"/>
                <w:szCs w:val="18"/>
                <w:lang w:val="fr-CH"/>
              </w:rPr>
              <w:fldChar w:fldCharType="end"/>
            </w:r>
            <w:r w:rsidRPr="00DF0E2F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DF0E2F">
              <w:rPr>
                <w:sz w:val="18"/>
                <w:szCs w:val="18"/>
                <w:lang w:val="fr-CH"/>
              </w:rPr>
              <w:t>non</w:t>
            </w:r>
            <w:proofErr w:type="gramEnd"/>
          </w:p>
        </w:tc>
        <w:tc>
          <w:tcPr>
            <w:tcW w:w="1836" w:type="dxa"/>
          </w:tcPr>
          <w:p w14:paraId="0C82D5FE" w14:textId="77777777" w:rsidR="00E22120" w:rsidRPr="00DF0E2F" w:rsidRDefault="00E22120" w:rsidP="001342ED">
            <w:pPr>
              <w:spacing w:before="80" w:after="80"/>
              <w:rPr>
                <w:sz w:val="18"/>
                <w:szCs w:val="18"/>
                <w:lang w:val="fr-CH"/>
              </w:rPr>
            </w:pPr>
            <w:r w:rsidRPr="00DF0E2F">
              <w:rPr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0E2F">
              <w:rPr>
                <w:sz w:val="20"/>
                <w:lang w:val="fr-CH"/>
              </w:rPr>
              <w:instrText xml:space="preserve"> FORMTEXT </w:instrText>
            </w:r>
            <w:r w:rsidRPr="00DF0E2F">
              <w:rPr>
                <w:sz w:val="20"/>
                <w:lang w:val="fr-CH"/>
              </w:rPr>
            </w:r>
            <w:r w:rsidRPr="00DF0E2F">
              <w:rPr>
                <w:sz w:val="20"/>
                <w:lang w:val="fr-CH"/>
              </w:rPr>
              <w:fldChar w:fldCharType="separate"/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noProof/>
                <w:sz w:val="20"/>
                <w:lang w:val="fr-CH"/>
              </w:rPr>
              <w:t> </w:t>
            </w:r>
            <w:r w:rsidRPr="00DF0E2F">
              <w:rPr>
                <w:sz w:val="20"/>
                <w:lang w:val="fr-CH"/>
              </w:rPr>
              <w:fldChar w:fldCharType="end"/>
            </w:r>
          </w:p>
        </w:tc>
      </w:tr>
      <w:tr w:rsidR="00DD6578" w:rsidRPr="0073395C" w14:paraId="0014EDA4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A9F01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55D2DD20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157A06D2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56452E0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16F9763" w14:textId="77777777" w:rsidR="00B71A85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 w:rsidRPr="0073395C">
              <w:rPr>
                <w:sz w:val="18"/>
                <w:szCs w:val="18"/>
              </w:rPr>
              <w:t xml:space="preserve"> </w:t>
            </w:r>
          </w:p>
          <w:p w14:paraId="53D2ADD3" w14:textId="310F50A9" w:rsidR="00E22120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836" w:type="dxa"/>
          </w:tcPr>
          <w:p w14:paraId="546349D9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D6578" w:rsidRPr="0073395C" w14:paraId="25507192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D5DF5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563A4E61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15DDC691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78176EA8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623C24C" w14:textId="77777777" w:rsidR="00B71A85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 w:rsidRPr="0073395C">
              <w:rPr>
                <w:sz w:val="18"/>
                <w:szCs w:val="18"/>
              </w:rPr>
              <w:t xml:space="preserve"> </w:t>
            </w:r>
          </w:p>
          <w:p w14:paraId="493DDD90" w14:textId="34E1C995" w:rsidR="00E22120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836" w:type="dxa"/>
          </w:tcPr>
          <w:p w14:paraId="6569C250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D6578" w:rsidRPr="0073395C" w14:paraId="44A33DC2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1C735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CE3F594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7050E084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69C2192B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A35A3AF" w14:textId="77777777" w:rsidR="00B71A85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 w:rsidRPr="0073395C">
              <w:rPr>
                <w:sz w:val="18"/>
                <w:szCs w:val="18"/>
              </w:rPr>
              <w:t xml:space="preserve"> </w:t>
            </w:r>
          </w:p>
          <w:p w14:paraId="4DC3C205" w14:textId="46D5349C" w:rsidR="00E22120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836" w:type="dxa"/>
          </w:tcPr>
          <w:p w14:paraId="69F705B7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D6578" w:rsidRPr="0073395C" w14:paraId="0FF9DD1A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5141E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1D61982B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44177839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36BEAF0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0049A731" w14:textId="77777777" w:rsidR="00B71A85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 w:rsidRPr="0073395C">
              <w:rPr>
                <w:sz w:val="18"/>
                <w:szCs w:val="18"/>
              </w:rPr>
              <w:t xml:space="preserve"> </w:t>
            </w:r>
          </w:p>
          <w:p w14:paraId="7CE1FE7D" w14:textId="249FA93E" w:rsidR="00E22120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836" w:type="dxa"/>
          </w:tcPr>
          <w:p w14:paraId="04ECEAD7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D6578" w:rsidRPr="0073395C" w14:paraId="45531868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3DB40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4C1F17EA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5FE55AFA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7CE00308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737A6430" w14:textId="77777777" w:rsidR="00B71A85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 w:rsidRPr="0073395C">
              <w:rPr>
                <w:sz w:val="18"/>
                <w:szCs w:val="18"/>
              </w:rPr>
              <w:t xml:space="preserve"> </w:t>
            </w:r>
          </w:p>
          <w:p w14:paraId="34247A18" w14:textId="39627CCD" w:rsidR="00E22120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836" w:type="dxa"/>
          </w:tcPr>
          <w:p w14:paraId="766CC1C8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  <w:tr w:rsidR="00DD6578" w:rsidRPr="0073395C" w14:paraId="669F55D5" w14:textId="77777777" w:rsidTr="00D8638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2646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5BB512C3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418" w:type="dxa"/>
          </w:tcPr>
          <w:p w14:paraId="4C9D99AE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51D960E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22595381" w14:textId="77777777" w:rsidR="00B71A85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 w:rsidRPr="0073395C">
              <w:rPr>
                <w:sz w:val="18"/>
                <w:szCs w:val="18"/>
              </w:rPr>
              <w:t xml:space="preserve"> </w:t>
            </w:r>
          </w:p>
          <w:p w14:paraId="3F26B2E3" w14:textId="57E53794" w:rsidR="00E22120" w:rsidRPr="0073395C" w:rsidRDefault="00B71A85" w:rsidP="00B71A85">
            <w:pPr>
              <w:spacing w:before="80" w:after="80"/>
              <w:rPr>
                <w:sz w:val="18"/>
                <w:szCs w:val="18"/>
              </w:rPr>
            </w:pPr>
            <w:r w:rsidRPr="0073395C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395C">
              <w:rPr>
                <w:sz w:val="18"/>
                <w:szCs w:val="18"/>
              </w:rPr>
              <w:instrText xml:space="preserve"> FORMCHECKBOX </w:instrText>
            </w:r>
            <w:r w:rsidR="00DD6031">
              <w:rPr>
                <w:sz w:val="18"/>
                <w:szCs w:val="18"/>
              </w:rPr>
            </w:r>
            <w:r w:rsidR="00DD6031">
              <w:rPr>
                <w:sz w:val="18"/>
                <w:szCs w:val="18"/>
              </w:rPr>
              <w:fldChar w:fldCharType="separate"/>
            </w:r>
            <w:r w:rsidRPr="0073395C">
              <w:rPr>
                <w:sz w:val="18"/>
                <w:szCs w:val="18"/>
              </w:rPr>
              <w:fldChar w:fldCharType="end"/>
            </w:r>
            <w:r w:rsidRPr="007339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1836" w:type="dxa"/>
          </w:tcPr>
          <w:p w14:paraId="4AA993FE" w14:textId="77777777" w:rsidR="00E22120" w:rsidRPr="0073395C" w:rsidRDefault="00E22120" w:rsidP="001342ED">
            <w:pPr>
              <w:spacing w:before="80" w:after="80"/>
              <w:rPr>
                <w:sz w:val="18"/>
                <w:szCs w:val="18"/>
              </w:rPr>
            </w:pPr>
            <w:r w:rsidRPr="00BD5336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5336">
              <w:rPr>
                <w:sz w:val="20"/>
              </w:rPr>
              <w:instrText xml:space="preserve"> FORMTEXT </w:instrText>
            </w:r>
            <w:r w:rsidRPr="00BD5336">
              <w:rPr>
                <w:sz w:val="20"/>
              </w:rPr>
            </w:r>
            <w:r w:rsidRPr="00BD5336">
              <w:rPr>
                <w:sz w:val="20"/>
              </w:rPr>
              <w:fldChar w:fldCharType="separate"/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noProof/>
                <w:sz w:val="20"/>
              </w:rPr>
              <w:t> </w:t>
            </w:r>
            <w:r w:rsidRPr="00BD5336">
              <w:rPr>
                <w:sz w:val="20"/>
              </w:rPr>
              <w:fldChar w:fldCharType="end"/>
            </w:r>
          </w:p>
        </w:tc>
      </w:tr>
    </w:tbl>
    <w:p w14:paraId="09ACAF10" w14:textId="77777777" w:rsidR="00E22120" w:rsidRPr="006F3317" w:rsidRDefault="00E22120" w:rsidP="00E22120">
      <w:pPr>
        <w:pStyle w:val="CDBTextkrper"/>
        <w:spacing w:after="0"/>
        <w:rPr>
          <w:bCs/>
          <w:sz w:val="20"/>
        </w:rPr>
      </w:pPr>
    </w:p>
    <w:sectPr w:rsidR="00E22120" w:rsidRPr="006F331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62508" w14:textId="77777777" w:rsidR="00E22120" w:rsidRDefault="00E22120">
      <w:r>
        <w:separator/>
      </w:r>
    </w:p>
    <w:p w14:paraId="7B178F5A" w14:textId="77777777" w:rsidR="00E22120" w:rsidRDefault="00E22120"/>
    <w:p w14:paraId="51E35BAB" w14:textId="77777777" w:rsidR="00E22120" w:rsidRDefault="00E22120"/>
  </w:endnote>
  <w:endnote w:type="continuationSeparator" w:id="0">
    <w:p w14:paraId="375D67DA" w14:textId="77777777" w:rsidR="00E22120" w:rsidRDefault="00E22120">
      <w:r>
        <w:continuationSeparator/>
      </w:r>
    </w:p>
    <w:p w14:paraId="1565EE3D" w14:textId="77777777" w:rsidR="00E22120" w:rsidRDefault="00E22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AA5DA4" w14:paraId="70EB9D3C" w14:textId="77777777">
      <w:trPr>
        <w:cantSplit/>
      </w:trPr>
      <w:tc>
        <w:tcPr>
          <w:tcW w:w="9611" w:type="dxa"/>
          <w:gridSpan w:val="2"/>
          <w:vAlign w:val="bottom"/>
        </w:tcPr>
        <w:p w14:paraId="2AFAC1DA" w14:textId="77777777" w:rsidR="00AA5DA4" w:rsidRDefault="0094521B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9B2C80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DD6031">
            <w:fldChar w:fldCharType="begin"/>
          </w:r>
          <w:r w:rsidR="00DD6031">
            <w:instrText xml:space="preserve"> NUMPAGES  </w:instrText>
          </w:r>
          <w:r w:rsidR="00DD6031">
            <w:fldChar w:fldCharType="separate"/>
          </w:r>
          <w:r w:rsidR="009B2C80">
            <w:rPr>
              <w:noProof/>
            </w:rPr>
            <w:t>2</w:t>
          </w:r>
          <w:r w:rsidR="00DD6031">
            <w:rPr>
              <w:noProof/>
            </w:rPr>
            <w:fldChar w:fldCharType="end"/>
          </w:r>
        </w:p>
      </w:tc>
    </w:tr>
    <w:tr w:rsidR="00AA5DA4" w14:paraId="7593F216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19FC0D39" w14:textId="77777777" w:rsidR="00AA5DA4" w:rsidRDefault="00AA5DA4">
          <w:pPr>
            <w:pStyle w:val="CDBPfad"/>
          </w:pPr>
        </w:p>
      </w:tc>
    </w:tr>
  </w:tbl>
  <w:p w14:paraId="47BB208A" w14:textId="77777777" w:rsidR="00AA5DA4" w:rsidRDefault="00AA5DA4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AA5DA4" w14:paraId="563BFFB2" w14:textId="77777777">
      <w:trPr>
        <w:cantSplit/>
      </w:trPr>
      <w:tc>
        <w:tcPr>
          <w:tcW w:w="4253" w:type="dxa"/>
          <w:vAlign w:val="bottom"/>
        </w:tcPr>
        <w:p w14:paraId="241FD179" w14:textId="77777777" w:rsidR="00AA5DA4" w:rsidRDefault="00AA5DA4">
          <w:pPr>
            <w:pStyle w:val="Fuzeile"/>
          </w:pPr>
        </w:p>
      </w:tc>
      <w:tc>
        <w:tcPr>
          <w:tcW w:w="4962" w:type="dxa"/>
          <w:vAlign w:val="bottom"/>
        </w:tcPr>
        <w:p w14:paraId="73B3DD41" w14:textId="77777777" w:rsidR="00AA5DA4" w:rsidRDefault="00AA5DA4">
          <w:pPr>
            <w:pStyle w:val="CDBAbsenderinformation"/>
          </w:pPr>
        </w:p>
      </w:tc>
    </w:tr>
    <w:tr w:rsidR="00AA5DA4" w14:paraId="13040A46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1B9DE26C" w14:textId="77777777" w:rsidR="0094521B" w:rsidRDefault="0094521B">
          <w:pPr>
            <w:pStyle w:val="CDBPfadname"/>
          </w:pPr>
          <w:bookmarkStart w:id="2" w:name="_Hlk112468646"/>
        </w:p>
      </w:tc>
    </w:tr>
    <w:bookmarkEnd w:id="2"/>
  </w:tbl>
  <w:p w14:paraId="1D0AEC62" w14:textId="77777777" w:rsidR="00AA5DA4" w:rsidRDefault="00AA5DA4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65C6" w14:textId="77777777" w:rsidR="00E22120" w:rsidRDefault="00E22120">
      <w:r>
        <w:separator/>
      </w:r>
    </w:p>
    <w:p w14:paraId="038D2624" w14:textId="77777777" w:rsidR="00E22120" w:rsidRDefault="00E22120"/>
    <w:p w14:paraId="58FCDD73" w14:textId="77777777" w:rsidR="00E22120" w:rsidRDefault="00E22120"/>
  </w:footnote>
  <w:footnote w:type="continuationSeparator" w:id="0">
    <w:p w14:paraId="5E2326B0" w14:textId="77777777" w:rsidR="00E22120" w:rsidRDefault="00E22120">
      <w:r>
        <w:continuationSeparator/>
      </w:r>
    </w:p>
    <w:p w14:paraId="05900BAD" w14:textId="77777777" w:rsidR="00E22120" w:rsidRDefault="00E22120"/>
    <w:p w14:paraId="021CA83E" w14:textId="77777777" w:rsidR="00E22120" w:rsidRDefault="00E22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AA5DA4" w:rsidRPr="008D36A9" w14:paraId="58F56EE9" w14:textId="77777777">
      <w:trPr>
        <w:cantSplit/>
        <w:trHeight w:hRule="exact" w:val="420"/>
      </w:trPr>
      <w:tc>
        <w:tcPr>
          <w:tcW w:w="9214" w:type="dxa"/>
        </w:tcPr>
        <w:p w14:paraId="5231BB90" w14:textId="24846547" w:rsidR="00AA5DA4" w:rsidRPr="00E341FA" w:rsidRDefault="00E341FA" w:rsidP="009756B8">
          <w:pPr>
            <w:pStyle w:val="CDBTitelFolgeseiten"/>
            <w:ind w:left="-75"/>
            <w:rPr>
              <w:lang w:val="fr-CH"/>
            </w:rPr>
          </w:pPr>
          <w:r w:rsidRPr="00E341FA">
            <w:rPr>
              <w:lang w:val="fr-CH"/>
            </w:rPr>
            <w:t>Q</w:t>
          </w:r>
          <w:r w:rsidR="00155009">
            <w:rPr>
              <w:lang w:val="fr-CH"/>
            </w:rPr>
            <w:t xml:space="preserve">uestionnaire </w:t>
          </w:r>
          <w:r w:rsidR="0095129A">
            <w:rPr>
              <w:lang w:val="fr-CH"/>
            </w:rPr>
            <w:t>I</w:t>
          </w:r>
          <w:r w:rsidR="00B71A85">
            <w:rPr>
              <w:lang w:val="fr-CH"/>
            </w:rPr>
            <w:t>nfraction</w:t>
          </w:r>
          <w:r w:rsidR="009756B8">
            <w:rPr>
              <w:lang w:val="fr-CH"/>
            </w:rPr>
            <w:t xml:space="preserve"> EDa</w:t>
          </w:r>
        </w:p>
      </w:tc>
    </w:tr>
  </w:tbl>
  <w:p w14:paraId="5AACCB31" w14:textId="77777777" w:rsidR="00AA5DA4" w:rsidRPr="00E341FA" w:rsidRDefault="00AA5DA4">
    <w:pPr>
      <w:pStyle w:val="CDBPlatzhalt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AA5DA4" w:rsidRPr="00C47289" w14:paraId="6E162CB5" w14:textId="77777777">
      <w:trPr>
        <w:cantSplit/>
        <w:trHeight w:hRule="exact" w:val="1560"/>
      </w:trPr>
      <w:tc>
        <w:tcPr>
          <w:tcW w:w="4848" w:type="dxa"/>
        </w:tcPr>
        <w:p w14:paraId="4AAB3979" w14:textId="10646227" w:rsidR="00AA5DA4" w:rsidRPr="008A73BF" w:rsidRDefault="00DD6578">
          <w:pPr>
            <w:pStyle w:val="Logo"/>
          </w:pPr>
          <w:r w:rsidRPr="00B8758B">
            <w:drawing>
              <wp:inline distT="0" distB="0" distL="0" distR="0" wp14:anchorId="1CC4720E" wp14:editId="6C36E10B">
                <wp:extent cx="1981200" cy="647700"/>
                <wp:effectExtent l="0" t="0" r="0" b="0"/>
                <wp:docPr id="1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C8A3E9" w14:textId="77777777" w:rsidR="00AA5DA4" w:rsidRPr="008A73BF" w:rsidRDefault="00AA5DA4">
          <w:pPr>
            <w:pStyle w:val="CDBLogo"/>
          </w:pPr>
        </w:p>
      </w:tc>
      <w:tc>
        <w:tcPr>
          <w:tcW w:w="4961" w:type="dxa"/>
        </w:tcPr>
        <w:p w14:paraId="1D44EA07" w14:textId="77777777" w:rsidR="00AA5DA4" w:rsidRPr="008A73BF" w:rsidRDefault="008A73BF">
          <w:pPr>
            <w:pStyle w:val="CDBKopfDept"/>
            <w:rPr>
              <w:lang w:val="fr-CH"/>
            </w:rPr>
          </w:pPr>
          <w:r w:rsidRPr="008A73BF">
            <w:rPr>
              <w:lang w:val="fr-CH"/>
            </w:rPr>
            <w:t>Département fédéral des finances DFF</w:t>
          </w:r>
        </w:p>
        <w:p w14:paraId="77D2D3D9" w14:textId="77777777" w:rsidR="00AA5DA4" w:rsidRPr="008A73BF" w:rsidRDefault="00F70287">
          <w:pPr>
            <w:pStyle w:val="CDBKopfFett"/>
            <w:rPr>
              <w:lang w:val="fr-CH"/>
            </w:rPr>
          </w:pPr>
          <w:r>
            <w:rPr>
              <w:lang w:val="fr-CH"/>
            </w:rPr>
            <w:t>Office fédéral de la douane et de la sécurité des frontières OFDF</w:t>
          </w:r>
        </w:p>
      </w:tc>
    </w:tr>
  </w:tbl>
  <w:p w14:paraId="63BE05C7" w14:textId="77777777" w:rsidR="00AA5DA4" w:rsidRPr="008A73BF" w:rsidRDefault="00AA5DA4">
    <w:pPr>
      <w:pStyle w:val="CDB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8706743"/>
    <w:multiLevelType w:val="hybridMultilevel"/>
    <w:tmpl w:val="3C3C17F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7AA109A"/>
    <w:multiLevelType w:val="multilevel"/>
    <w:tmpl w:val="4D1C93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E59AD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546DE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F1858"/>
    <w:multiLevelType w:val="hybridMultilevel"/>
    <w:tmpl w:val="F36CF840"/>
    <w:lvl w:ilvl="0" w:tplc="18EC9B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44A01"/>
    <w:multiLevelType w:val="hybridMultilevel"/>
    <w:tmpl w:val="9F1EAB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74900"/>
    <w:multiLevelType w:val="hybridMultilevel"/>
    <w:tmpl w:val="70FCFD9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D04119"/>
    <w:multiLevelType w:val="hybridMultilevel"/>
    <w:tmpl w:val="47E24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118A7"/>
    <w:multiLevelType w:val="hybridMultilevel"/>
    <w:tmpl w:val="0A8AC75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A7423"/>
    <w:multiLevelType w:val="hybridMultilevel"/>
    <w:tmpl w:val="6BD07E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E65A6"/>
    <w:multiLevelType w:val="hybridMultilevel"/>
    <w:tmpl w:val="A126A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6"/>
  </w:num>
  <w:num w:numId="4">
    <w:abstractNumId w:val="2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  <w:num w:numId="17">
    <w:abstractNumId w:val="24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4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9"/>
  </w:num>
  <w:num w:numId="38">
    <w:abstractNumId w:val="20"/>
  </w:num>
  <w:num w:numId="39">
    <w:abstractNumId w:val="21"/>
  </w:num>
  <w:num w:numId="40">
    <w:abstractNumId w:val="27"/>
  </w:num>
  <w:num w:numId="41">
    <w:abstractNumId w:val="23"/>
  </w:num>
  <w:num w:numId="42">
    <w:abstractNumId w:val="15"/>
  </w:num>
  <w:num w:numId="43">
    <w:abstractNumId w:val="16"/>
  </w:num>
  <w:num w:numId="44">
    <w:abstractNumId w:val="17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  <w:docVar w:name="SourceLng" w:val="deu"/>
    <w:docVar w:name="TargetLng" w:val="fra"/>
    <w:docVar w:name="TermBases" w:val="Empty"/>
    <w:docVar w:name="TermBaseURL" w:val="empty"/>
    <w:docVar w:name="TextBases" w:val="TextBase TMs\F\EZV-F 2020|TextBase TMs\F\EZV-F 2019|TextBase TMs\F\EZV-F 2018|TextBase TMs\F\Allg-F 2020|TextBase TMs\F\Allg-F 2019|TextBase TMs\F\Allg-F 2018|TextBase TMs\F\TextBase D-F 2017|TextBase TMs\F\TextBase D-F 2016|TextBase TMs\F\TextBase D-F 2015|TextBase TMs\F\TextBase D-F 2014|TextBase TMs\F\TextBase D-F 2013|TextBase TMs\F\TextBase D-F 2012|TextBase TMs\F\TextBase Dokumentation D-F|TextBase TMs\F\Langfristige Dokumente D-F|TextBase TMs\FBE"/>
    <w:docVar w:name="TextBaseURL" w:val="empty"/>
    <w:docVar w:name="UILng" w:val="fr"/>
  </w:docVars>
  <w:rsids>
    <w:rsidRoot w:val="00E22120"/>
    <w:rsid w:val="000654BD"/>
    <w:rsid w:val="00155009"/>
    <w:rsid w:val="00212C34"/>
    <w:rsid w:val="00364585"/>
    <w:rsid w:val="00447AA0"/>
    <w:rsid w:val="00464319"/>
    <w:rsid w:val="004A2634"/>
    <w:rsid w:val="004A6AAD"/>
    <w:rsid w:val="005D1907"/>
    <w:rsid w:val="005F5EC5"/>
    <w:rsid w:val="006A2DEB"/>
    <w:rsid w:val="0072419C"/>
    <w:rsid w:val="007C0442"/>
    <w:rsid w:val="008A73BF"/>
    <w:rsid w:val="008D36A9"/>
    <w:rsid w:val="0094521B"/>
    <w:rsid w:val="0095129A"/>
    <w:rsid w:val="009756B8"/>
    <w:rsid w:val="009871D9"/>
    <w:rsid w:val="009B1565"/>
    <w:rsid w:val="009B2C80"/>
    <w:rsid w:val="00A6121B"/>
    <w:rsid w:val="00AA5DA4"/>
    <w:rsid w:val="00AB0FA4"/>
    <w:rsid w:val="00AD616F"/>
    <w:rsid w:val="00AD6705"/>
    <w:rsid w:val="00B71A85"/>
    <w:rsid w:val="00B92BFB"/>
    <w:rsid w:val="00BC74E9"/>
    <w:rsid w:val="00C47289"/>
    <w:rsid w:val="00C75938"/>
    <w:rsid w:val="00CD40CF"/>
    <w:rsid w:val="00D767CF"/>
    <w:rsid w:val="00D8638E"/>
    <w:rsid w:val="00DA0341"/>
    <w:rsid w:val="00DD6031"/>
    <w:rsid w:val="00DD6578"/>
    <w:rsid w:val="00DE72A8"/>
    <w:rsid w:val="00DF0E2F"/>
    <w:rsid w:val="00E22120"/>
    <w:rsid w:val="00E341FA"/>
    <w:rsid w:val="00E639EF"/>
    <w:rsid w:val="00F077FA"/>
    <w:rsid w:val="00F26DE7"/>
    <w:rsid w:val="00F5090F"/>
    <w:rsid w:val="00F70287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FA3DF91"/>
  <w15:docId w15:val="{AA3AD6B1-3EE6-4AF2-8F79-DC3DBA19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1A85"/>
    <w:pPr>
      <w:spacing w:line="26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CDBTextkrper"/>
    <w:qFormat/>
    <w:pPr>
      <w:keepNext/>
      <w:numPr>
        <w:numId w:val="36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36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36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36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36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36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36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36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36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styleId="Verzeichnis4">
    <w:name w:val="toc 4"/>
    <w:basedOn w:val="Standard"/>
    <w:next w:val="Standard"/>
    <w:autoRedefine/>
    <w:semiHidden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pPr>
      <w:spacing w:after="480"/>
    </w:pPr>
  </w:style>
  <w:style w:type="paragraph" w:customStyle="1" w:styleId="CDBUntertitel">
    <w:name w:val="CDB_Untertitel"/>
    <w:basedOn w:val="Standard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pPr>
      <w:spacing w:after="260"/>
    </w:pPr>
  </w:style>
  <w:style w:type="paragraph" w:customStyle="1" w:styleId="CDBTextkrperBoldChar">
    <w:name w:val="CDB_Textkörper Bold Char"/>
    <w:basedOn w:val="Standard"/>
    <w:rPr>
      <w:b/>
      <w:bCs/>
    </w:rPr>
  </w:style>
  <w:style w:type="paragraph" w:customStyle="1" w:styleId="CDBDatum">
    <w:name w:val="CDB_Datum"/>
    <w:basedOn w:val="Standard"/>
  </w:style>
  <w:style w:type="paragraph" w:customStyle="1" w:styleId="CDBPfad">
    <w:name w:val="CDB_Pfad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072"/>
      </w:tabs>
      <w:spacing w:before="120" w:line="240" w:lineRule="auto"/>
    </w:pPr>
    <w:rPr>
      <w:szCs w:val="24"/>
      <w:lang w:eastAsia="de-DE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134"/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Pr>
      <w:b/>
      <w:bCs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pPr>
      <w:numPr>
        <w:numId w:val="27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pPr>
      <w:numPr>
        <w:numId w:val="15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pPr>
      <w:numPr>
        <w:numId w:val="17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Pr>
      <w:sz w:val="20"/>
    </w:rPr>
  </w:style>
  <w:style w:type="paragraph" w:customStyle="1" w:styleId="CDBAutor">
    <w:name w:val="CDB_Autor"/>
    <w:basedOn w:val="Standard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Logo">
    <w:name w:val="Logo"/>
    <w:rPr>
      <w:rFonts w:ascii="Arial" w:hAnsi="Arial"/>
      <w:noProof/>
      <w:sz w:val="15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Pr>
      <w:color w:val="808080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  <w:lang w:val="de-CH" w:eastAsia="de-CH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/>
      <w:b/>
      <w:bCs/>
      <w:lang w:val="de-CH" w:eastAsia="de-CH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val="de-CH" w:eastAsia="de-CH" w:bidi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val="de-CH" w:eastAsia="de-CH" w:bidi="ar-SA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table" w:styleId="EinfacheTabelle3">
    <w:name w:val="Plain Table 3"/>
    <w:basedOn w:val="NormaleTabelle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rmatvorlage1">
    <w:name w:val="Formatvorlage1"/>
    <w:uiPriority w:val="1"/>
    <w:rPr>
      <w:rFonts w:ascii="Arial" w:hAnsi="Arial"/>
      <w:sz w:val="22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5"/>
      <w:szCs w:val="15"/>
      <w:lang w:val="de-CH" w:eastAsia="de-CH" w:bidi="ar-SA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</w:style>
  <w:style w:type="character" w:styleId="BesuchterLink">
    <w:name w:val="FollowedHyperlink"/>
    <w:uiPriority w:val="99"/>
    <w:semiHidden/>
    <w:unhideWhenUsed/>
    <w:rsid w:val="0072419C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E22120"/>
    <w:pPr>
      <w:spacing w:line="240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A612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C4728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ch/opc/fr/classified-compilation/19870087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32059\AppData\Local\Microsoft\Windows\INetCache\Content.MSO\D3E38E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95525-2176-4237-A0C2-9DA40F7F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D3E38E2.dot</Template>
  <TotalTime>0</TotalTime>
  <Pages>2</Pages>
  <Words>606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4421</CharactersWithSpaces>
  <SharedDoc>false</SharedDoc>
  <HLinks>
    <vt:vector size="6" baseType="variant">
      <vt:variant>
        <vt:i4>3080226</vt:i4>
      </vt:variant>
      <vt:variant>
        <vt:i4>12</vt:i4>
      </vt:variant>
      <vt:variant>
        <vt:i4>0</vt:i4>
      </vt:variant>
      <vt:variant>
        <vt:i4>5</vt:i4>
      </vt:variant>
      <vt:variant>
        <vt:lpwstr>https://www.admin.ch/opc/fr/classified-compilation/19870087/index.html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Marolf Arlette EZV</dc:creator>
  <cp:keywords/>
  <cp:lastModifiedBy>Marolf Arlette BAZG</cp:lastModifiedBy>
  <cp:revision>5</cp:revision>
  <cp:lastPrinted>2020-03-02T10:40:00Z</cp:lastPrinted>
  <dcterms:created xsi:type="dcterms:W3CDTF">2025-01-09T09:59:00Z</dcterms:created>
  <dcterms:modified xsi:type="dcterms:W3CDTF">2025-01-09T10:44:00Z</dcterms:modified>
</cp:coreProperties>
</file>