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599D" w14:textId="77777777" w:rsidR="00A72213" w:rsidRDefault="00A72213" w:rsidP="000300A0">
      <w:pPr>
        <w:tabs>
          <w:tab w:val="left" w:pos="5670"/>
          <w:tab w:val="left" w:pos="7938"/>
        </w:tabs>
        <w:spacing w:line="260" w:lineRule="exact"/>
        <w:rPr>
          <w:rFonts w:ascii="Arial" w:hAnsi="Arial" w:cs="Arial"/>
          <w:b/>
          <w:sz w:val="24"/>
          <w:szCs w:val="24"/>
          <w:lang w:val="fr-CH"/>
        </w:rPr>
      </w:pPr>
    </w:p>
    <w:p w14:paraId="469E6EC3" w14:textId="081838FB" w:rsidR="000300A0" w:rsidRDefault="000300A0" w:rsidP="000300A0">
      <w:pPr>
        <w:tabs>
          <w:tab w:val="left" w:pos="5670"/>
          <w:tab w:val="left" w:pos="7938"/>
        </w:tabs>
        <w:spacing w:line="260" w:lineRule="exact"/>
        <w:rPr>
          <w:rFonts w:ascii="Arial" w:hAnsi="Arial" w:cs="Arial"/>
          <w:b/>
          <w:sz w:val="24"/>
          <w:szCs w:val="24"/>
          <w:lang w:val="fr-CH"/>
        </w:rPr>
      </w:pPr>
      <w:r w:rsidRPr="00126523">
        <w:rPr>
          <w:rFonts w:ascii="Arial" w:hAnsi="Arial" w:cs="Arial"/>
          <w:b/>
          <w:sz w:val="24"/>
          <w:szCs w:val="24"/>
          <w:lang w:val="fr-CH"/>
        </w:rPr>
        <w:t xml:space="preserve">Demande d'accord de </w:t>
      </w:r>
      <w:r>
        <w:rPr>
          <w:rFonts w:ascii="Arial" w:hAnsi="Arial" w:cs="Arial"/>
          <w:b/>
          <w:sz w:val="24"/>
          <w:szCs w:val="24"/>
          <w:lang w:val="fr-CH"/>
        </w:rPr>
        <w:t>paiement échelonné</w:t>
      </w:r>
      <w:r w:rsidR="00C422B0">
        <w:rPr>
          <w:rFonts w:ascii="Arial" w:hAnsi="Arial" w:cs="Arial"/>
          <w:b/>
          <w:sz w:val="24"/>
          <w:szCs w:val="24"/>
          <w:lang w:val="fr-CH"/>
        </w:rPr>
        <w:t xml:space="preserve"> (art. 16 al. 2 OD DFF)</w:t>
      </w:r>
    </w:p>
    <w:p w14:paraId="5171E264" w14:textId="77777777" w:rsidR="00A1540A" w:rsidRPr="008C75FC" w:rsidRDefault="00A1540A">
      <w:pPr>
        <w:tabs>
          <w:tab w:val="left" w:pos="5670"/>
        </w:tabs>
        <w:spacing w:line="260" w:lineRule="exact"/>
        <w:rPr>
          <w:rFonts w:ascii="Arial" w:hAnsi="Arial" w:cs="Arial"/>
          <w:sz w:val="22"/>
          <w:szCs w:val="22"/>
          <w:lang w:val="fr-CH"/>
        </w:rPr>
      </w:pPr>
    </w:p>
    <w:p w14:paraId="7C7B8C08" w14:textId="0A2E8A09" w:rsidR="000300A0" w:rsidRDefault="000300A0">
      <w:pPr>
        <w:tabs>
          <w:tab w:val="left" w:pos="3402"/>
          <w:tab w:val="left" w:pos="5670"/>
        </w:tabs>
        <w:spacing w:after="80" w:line="260" w:lineRule="exact"/>
        <w:rPr>
          <w:rFonts w:ascii="Arial" w:hAnsi="Arial" w:cs="Arial"/>
          <w:sz w:val="22"/>
          <w:szCs w:val="22"/>
          <w:lang w:val="fr-CH"/>
        </w:rPr>
      </w:pPr>
    </w:p>
    <w:p w14:paraId="108C39AE" w14:textId="59DAB894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131A1E">
        <w:rPr>
          <w:rFonts w:ascii="Arial" w:hAnsi="Arial" w:cs="Arial"/>
          <w:sz w:val="22"/>
          <w:szCs w:val="22"/>
          <w:lang w:val="fr-CH"/>
        </w:rPr>
        <w:t>Nom/société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31A1E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4E8BF72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59ECFA83" w14:textId="08A9FA23" w:rsidR="000300A0" w:rsidRPr="00131A1E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L</w:t>
      </w:r>
      <w:r w:rsidRPr="00131A1E">
        <w:rPr>
          <w:rFonts w:ascii="Arial" w:hAnsi="Arial" w:cs="Arial"/>
          <w:sz w:val="22"/>
          <w:szCs w:val="22"/>
          <w:lang w:val="fr-CH"/>
        </w:rPr>
        <w:t>ieu</w:t>
      </w:r>
      <w:r w:rsidRPr="00131A1E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31A1E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363D81E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789DDC2F" w14:textId="71307852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126523">
        <w:rPr>
          <w:rFonts w:ascii="Arial" w:hAnsi="Arial" w:cs="Arial"/>
          <w:sz w:val="22"/>
          <w:szCs w:val="22"/>
          <w:lang w:val="fr-CH"/>
        </w:rPr>
        <w:t>Personne de contact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31A1E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B14DFAC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73535AEA" w14:textId="279BE4EB" w:rsidR="000300A0" w:rsidRPr="00E50322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E-mail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31A1E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131A1E">
        <w:rPr>
          <w:rFonts w:ascii="Arial" w:hAnsi="Arial" w:cs="Arial"/>
          <w:sz w:val="22"/>
          <w:szCs w:val="22"/>
          <w:lang w:val="fr-CH"/>
        </w:rPr>
        <w:tab/>
      </w:r>
      <w:r w:rsidRPr="00131A1E">
        <w:rPr>
          <w:rFonts w:ascii="Arial" w:hAnsi="Arial" w:cs="Arial"/>
          <w:sz w:val="22"/>
          <w:szCs w:val="22"/>
          <w:lang w:val="fr-CH"/>
        </w:rPr>
        <w:tab/>
      </w:r>
    </w:p>
    <w:p w14:paraId="310A636F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7402CD70" w14:textId="77777777" w:rsidR="000300A0" w:rsidRPr="00DB4AFA" w:rsidRDefault="000300A0" w:rsidP="000300A0">
      <w:pPr>
        <w:tabs>
          <w:tab w:val="left" w:pos="3402"/>
          <w:tab w:val="left" w:pos="5670"/>
        </w:tabs>
        <w:spacing w:after="80" w:line="260" w:lineRule="exac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Téléphone</w:t>
      </w:r>
      <w:r w:rsidRPr="00126523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B4AF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it-CH"/>
        </w:rPr>
      </w:r>
      <w:r>
        <w:rPr>
          <w:rFonts w:ascii="Arial" w:hAnsi="Arial" w:cs="Arial"/>
          <w:sz w:val="22"/>
          <w:szCs w:val="22"/>
          <w:lang w:val="it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it-CH"/>
        </w:rPr>
        <w:t> </w:t>
      </w:r>
      <w:r>
        <w:rPr>
          <w:rFonts w:ascii="Arial" w:hAnsi="Arial" w:cs="Arial"/>
          <w:noProof/>
          <w:sz w:val="22"/>
          <w:szCs w:val="22"/>
          <w:lang w:val="it-CH"/>
        </w:rPr>
        <w:t> </w:t>
      </w:r>
      <w:r>
        <w:rPr>
          <w:rFonts w:ascii="Arial" w:hAnsi="Arial" w:cs="Arial"/>
          <w:noProof/>
          <w:sz w:val="22"/>
          <w:szCs w:val="22"/>
          <w:lang w:val="it-CH"/>
        </w:rPr>
        <w:t> </w:t>
      </w:r>
      <w:r>
        <w:rPr>
          <w:rFonts w:ascii="Arial" w:hAnsi="Arial" w:cs="Arial"/>
          <w:noProof/>
          <w:sz w:val="22"/>
          <w:szCs w:val="22"/>
          <w:lang w:val="it-CH"/>
        </w:rPr>
        <w:t> </w:t>
      </w:r>
      <w:r>
        <w:rPr>
          <w:rFonts w:ascii="Arial" w:hAnsi="Arial" w:cs="Arial"/>
          <w:noProof/>
          <w:sz w:val="22"/>
          <w:szCs w:val="22"/>
          <w:lang w:val="it-CH"/>
        </w:rPr>
        <w:t> </w:t>
      </w:r>
      <w:r>
        <w:rPr>
          <w:rFonts w:ascii="Arial" w:hAnsi="Arial" w:cs="Arial"/>
          <w:sz w:val="22"/>
          <w:szCs w:val="22"/>
          <w:lang w:val="it-CH"/>
        </w:rPr>
        <w:fldChar w:fldCharType="end"/>
      </w:r>
    </w:p>
    <w:p w14:paraId="1BD0E5D5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56FB02B6" w14:textId="46D3043C" w:rsidR="000300A0" w:rsidRPr="00DB4AFA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N. de </w:t>
      </w:r>
      <w:r w:rsidR="00C422B0">
        <w:rPr>
          <w:rFonts w:ascii="Arial" w:hAnsi="Arial" w:cs="Arial"/>
          <w:sz w:val="22"/>
          <w:szCs w:val="22"/>
          <w:lang w:val="fr-CH"/>
        </w:rPr>
        <w:t>client</w:t>
      </w:r>
      <w:r>
        <w:rPr>
          <w:rFonts w:ascii="Arial" w:hAnsi="Arial" w:cs="Arial"/>
          <w:sz w:val="22"/>
          <w:szCs w:val="22"/>
          <w:lang w:val="fr-CH"/>
        </w:rPr>
        <w:t>/</w:t>
      </w:r>
      <w:r w:rsidRPr="00126523">
        <w:rPr>
          <w:rFonts w:ascii="Arial" w:hAnsi="Arial" w:cs="Arial"/>
          <w:sz w:val="22"/>
          <w:szCs w:val="22"/>
          <w:lang w:val="fr-CH"/>
        </w:rPr>
        <w:t>N. de compte PCD</w:t>
      </w:r>
      <w:r w:rsidRPr="00DB4AFA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B4AF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2724C5E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17E0A267" w14:textId="0FDBFE4B" w:rsidR="000300A0" w:rsidRPr="00126523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126523">
        <w:rPr>
          <w:rFonts w:ascii="Arial" w:hAnsi="Arial" w:cs="Arial"/>
          <w:sz w:val="22"/>
          <w:szCs w:val="22"/>
          <w:lang w:val="fr-CH"/>
        </w:rPr>
        <w:t>Numéro</w:t>
      </w:r>
      <w:r>
        <w:rPr>
          <w:rFonts w:ascii="Arial" w:hAnsi="Arial" w:cs="Arial"/>
          <w:sz w:val="22"/>
          <w:szCs w:val="22"/>
          <w:lang w:val="fr-CH"/>
        </w:rPr>
        <w:t>(</w:t>
      </w:r>
      <w:r w:rsidRPr="00126523">
        <w:rPr>
          <w:rFonts w:ascii="Arial" w:hAnsi="Arial" w:cs="Arial"/>
          <w:sz w:val="22"/>
          <w:szCs w:val="22"/>
          <w:lang w:val="fr-CH"/>
        </w:rPr>
        <w:t>s</w:t>
      </w:r>
      <w:r>
        <w:rPr>
          <w:rFonts w:ascii="Arial" w:hAnsi="Arial" w:cs="Arial"/>
          <w:sz w:val="22"/>
          <w:szCs w:val="22"/>
          <w:lang w:val="fr-CH"/>
        </w:rPr>
        <w:t>)</w:t>
      </w:r>
      <w:r w:rsidRPr="00126523">
        <w:rPr>
          <w:rFonts w:ascii="Arial" w:hAnsi="Arial" w:cs="Arial"/>
          <w:sz w:val="22"/>
          <w:szCs w:val="22"/>
          <w:lang w:val="fr-CH"/>
        </w:rPr>
        <w:t xml:space="preserve"> de facture </w:t>
      </w:r>
      <w:r w:rsidRPr="00126523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652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FC2FF4B" w14:textId="77777777" w:rsidR="000300A0" w:rsidRPr="00126523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16C8AABA" w14:textId="4ABEA58F" w:rsidR="000300A0" w:rsidRPr="00DB4AFA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DB4AFA">
        <w:rPr>
          <w:rFonts w:ascii="Arial" w:hAnsi="Arial" w:cs="Arial"/>
          <w:sz w:val="22"/>
          <w:szCs w:val="22"/>
          <w:lang w:val="fr-CH"/>
        </w:rPr>
        <w:t>Crédit total</w:t>
      </w:r>
      <w:r>
        <w:rPr>
          <w:rFonts w:ascii="Arial" w:hAnsi="Arial" w:cs="Arial"/>
          <w:sz w:val="22"/>
          <w:szCs w:val="22"/>
          <w:lang w:val="fr-CH"/>
        </w:rPr>
        <w:t xml:space="preserve"> en chf</w:t>
      </w:r>
      <w:r w:rsidRPr="00DB4AFA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B4AFA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4A6A2D" w14:textId="77777777" w:rsidR="000300A0" w:rsidRPr="00DB4AFA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1EB4A555" w14:textId="77777777" w:rsidR="000300A0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0300A0">
        <w:rPr>
          <w:rFonts w:ascii="Arial" w:hAnsi="Arial" w:cs="Arial"/>
          <w:sz w:val="22"/>
          <w:szCs w:val="22"/>
          <w:lang w:val="fr-CH"/>
        </w:rPr>
        <w:t xml:space="preserve">Paiement échelonné </w:t>
      </w:r>
    </w:p>
    <w:p w14:paraId="60D81A8F" w14:textId="6DD1A505" w:rsidR="000300A0" w:rsidRPr="00126523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126523">
        <w:rPr>
          <w:rFonts w:ascii="Arial" w:hAnsi="Arial" w:cs="Arial"/>
          <w:sz w:val="22"/>
          <w:szCs w:val="22"/>
          <w:lang w:val="fr-CH"/>
        </w:rPr>
        <w:t>mensuel</w:t>
      </w:r>
      <w:r>
        <w:rPr>
          <w:rFonts w:ascii="Arial" w:hAnsi="Arial" w:cs="Arial"/>
          <w:sz w:val="22"/>
          <w:szCs w:val="22"/>
          <w:lang w:val="fr-CH"/>
        </w:rPr>
        <w:t xml:space="preserve"> en chf</w:t>
      </w:r>
      <w:r w:rsidRPr="00126523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652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D7FD476" w14:textId="77777777" w:rsidR="000300A0" w:rsidRPr="00126523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0C069E05" w14:textId="77777777" w:rsidR="000300A0" w:rsidRPr="00126523" w:rsidRDefault="000300A0" w:rsidP="000300A0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  <w:r w:rsidRPr="00126523">
        <w:rPr>
          <w:rFonts w:ascii="Arial" w:hAnsi="Arial" w:cs="Arial"/>
          <w:sz w:val="22"/>
          <w:szCs w:val="22"/>
          <w:lang w:val="fr-CH"/>
        </w:rPr>
        <w:t>Date de la demande</w:t>
      </w:r>
      <w:r w:rsidRPr="00126523"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26523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67233C4" w14:textId="77777777" w:rsidR="000300A0" w:rsidRDefault="000300A0">
      <w:pPr>
        <w:tabs>
          <w:tab w:val="left" w:pos="3402"/>
          <w:tab w:val="left" w:pos="5670"/>
        </w:tabs>
        <w:spacing w:after="80" w:line="260" w:lineRule="exact"/>
        <w:rPr>
          <w:rFonts w:ascii="Arial" w:hAnsi="Arial" w:cs="Arial"/>
          <w:sz w:val="22"/>
          <w:szCs w:val="22"/>
          <w:lang w:val="fr-CH"/>
        </w:rPr>
      </w:pPr>
    </w:p>
    <w:p w14:paraId="6FEC7094" w14:textId="77777777" w:rsidR="000300A0" w:rsidRPr="000B1672" w:rsidRDefault="000300A0">
      <w:pPr>
        <w:tabs>
          <w:tab w:val="left" w:pos="3402"/>
          <w:tab w:val="left" w:pos="5670"/>
        </w:tabs>
        <w:spacing w:after="80" w:line="260" w:lineRule="exact"/>
        <w:rPr>
          <w:rFonts w:ascii="Arial" w:hAnsi="Arial" w:cs="Arial"/>
          <w:bCs/>
          <w:sz w:val="22"/>
          <w:szCs w:val="22"/>
          <w:lang w:val="fr-CH"/>
        </w:rPr>
      </w:pPr>
    </w:p>
    <w:p w14:paraId="2B1ABB0E" w14:textId="2ABDADFA" w:rsidR="000B1672" w:rsidRPr="000B1672" w:rsidRDefault="000B1672" w:rsidP="003751CD">
      <w:pPr>
        <w:tabs>
          <w:tab w:val="left" w:pos="5670"/>
        </w:tabs>
        <w:spacing w:line="260" w:lineRule="exact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0B1672">
        <w:rPr>
          <w:rFonts w:ascii="Arial" w:hAnsi="Arial" w:cs="Arial"/>
          <w:bCs/>
          <w:sz w:val="22"/>
          <w:szCs w:val="22"/>
          <w:lang w:val="fr-CH"/>
        </w:rPr>
        <w:t>Pour qu'un contrat de paiement échelonné soit acc</w:t>
      </w:r>
      <w:r w:rsidR="008C75FC">
        <w:rPr>
          <w:rFonts w:ascii="Arial" w:hAnsi="Arial" w:cs="Arial"/>
          <w:bCs/>
          <w:sz w:val="22"/>
          <w:szCs w:val="22"/>
          <w:lang w:val="fr-CH"/>
        </w:rPr>
        <w:t>ordé</w:t>
      </w:r>
      <w:r w:rsidRPr="000B1672">
        <w:rPr>
          <w:rFonts w:ascii="Arial" w:hAnsi="Arial" w:cs="Arial"/>
          <w:bCs/>
          <w:sz w:val="22"/>
          <w:szCs w:val="22"/>
          <w:lang w:val="fr-CH"/>
        </w:rPr>
        <w:t xml:space="preserve">, il est exigé que les factures en </w:t>
      </w:r>
      <w:r w:rsidR="008C75FC">
        <w:rPr>
          <w:rFonts w:ascii="Arial" w:hAnsi="Arial" w:cs="Arial"/>
          <w:bCs/>
          <w:sz w:val="22"/>
          <w:szCs w:val="22"/>
          <w:lang w:val="fr-CH"/>
        </w:rPr>
        <w:t>cours</w:t>
      </w:r>
      <w:r w:rsidRPr="000B1672">
        <w:rPr>
          <w:rFonts w:ascii="Arial" w:hAnsi="Arial" w:cs="Arial"/>
          <w:bCs/>
          <w:sz w:val="22"/>
          <w:szCs w:val="22"/>
          <w:lang w:val="fr-CH"/>
        </w:rPr>
        <w:t xml:space="preserve"> et les mensualités dues soient payées dans les délais indiqués.</w:t>
      </w:r>
    </w:p>
    <w:p w14:paraId="3B86DE41" w14:textId="77777777" w:rsidR="000B1672" w:rsidRPr="000B1672" w:rsidRDefault="000B1672" w:rsidP="003751CD">
      <w:pPr>
        <w:tabs>
          <w:tab w:val="left" w:pos="5670"/>
        </w:tabs>
        <w:spacing w:line="260" w:lineRule="exact"/>
        <w:jc w:val="both"/>
        <w:rPr>
          <w:rFonts w:ascii="Arial" w:hAnsi="Arial" w:cs="Arial"/>
          <w:bCs/>
          <w:sz w:val="22"/>
          <w:szCs w:val="22"/>
          <w:lang w:val="fr-CH"/>
        </w:rPr>
      </w:pPr>
    </w:p>
    <w:p w14:paraId="4009391B" w14:textId="77777777" w:rsidR="000B1672" w:rsidRPr="000B1672" w:rsidRDefault="000B1672" w:rsidP="003751CD">
      <w:pPr>
        <w:tabs>
          <w:tab w:val="left" w:pos="5670"/>
        </w:tabs>
        <w:spacing w:line="260" w:lineRule="exact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0B1672">
        <w:rPr>
          <w:rFonts w:ascii="Arial" w:hAnsi="Arial" w:cs="Arial"/>
          <w:bCs/>
          <w:sz w:val="22"/>
          <w:szCs w:val="22"/>
          <w:lang w:val="fr-CH"/>
        </w:rPr>
        <w:t xml:space="preserve">En cas de non-conformité, nous nous réservons le droit de résilier immédiatement tous les conventions. Les créances correspondantes deviennent alors immédiatement exigibles. </w:t>
      </w:r>
    </w:p>
    <w:p w14:paraId="3CE0A450" w14:textId="77777777" w:rsidR="000B1672" w:rsidRPr="000B1672" w:rsidRDefault="000B1672" w:rsidP="003751CD">
      <w:pPr>
        <w:tabs>
          <w:tab w:val="left" w:pos="5670"/>
        </w:tabs>
        <w:spacing w:line="260" w:lineRule="exact"/>
        <w:jc w:val="both"/>
        <w:rPr>
          <w:rFonts w:ascii="Arial" w:hAnsi="Arial" w:cs="Arial"/>
          <w:bCs/>
          <w:sz w:val="22"/>
          <w:szCs w:val="22"/>
          <w:lang w:val="fr-CH"/>
        </w:rPr>
      </w:pPr>
    </w:p>
    <w:p w14:paraId="65E05DCE" w14:textId="4EF9B1A0" w:rsidR="00A1540A" w:rsidRPr="000B1672" w:rsidRDefault="000B1672" w:rsidP="003751CD">
      <w:pPr>
        <w:tabs>
          <w:tab w:val="left" w:pos="5670"/>
        </w:tabs>
        <w:spacing w:line="260" w:lineRule="exact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0B1672">
        <w:rPr>
          <w:rFonts w:ascii="Arial" w:hAnsi="Arial" w:cs="Arial"/>
          <w:bCs/>
          <w:sz w:val="22"/>
          <w:szCs w:val="22"/>
          <w:lang w:val="fr-CH"/>
        </w:rPr>
        <w:t xml:space="preserve">Des intérêts de moratoire </w:t>
      </w:r>
      <w:r w:rsidR="00CE6BE8">
        <w:rPr>
          <w:rFonts w:ascii="Arial" w:hAnsi="Arial" w:cs="Arial"/>
          <w:bCs/>
          <w:sz w:val="22"/>
          <w:szCs w:val="22"/>
          <w:lang w:val="fr-CH"/>
        </w:rPr>
        <w:t xml:space="preserve">(art. 186 al. 2 OD) </w:t>
      </w:r>
      <w:r w:rsidRPr="000B1672">
        <w:rPr>
          <w:rFonts w:ascii="Arial" w:hAnsi="Arial" w:cs="Arial"/>
          <w:bCs/>
          <w:sz w:val="22"/>
          <w:szCs w:val="22"/>
          <w:lang w:val="fr-CH"/>
        </w:rPr>
        <w:t xml:space="preserve">seront facturés sur toutes les créances en retard à partir de la date d'échéance nette. </w:t>
      </w:r>
    </w:p>
    <w:p w14:paraId="6B7B9DC5" w14:textId="4337B4FA" w:rsidR="00A1540A" w:rsidRDefault="00A1540A">
      <w:pPr>
        <w:tabs>
          <w:tab w:val="left" w:pos="284"/>
          <w:tab w:val="left" w:pos="567"/>
          <w:tab w:val="left" w:pos="3402"/>
          <w:tab w:val="left" w:pos="3828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sz w:val="22"/>
          <w:szCs w:val="22"/>
          <w:lang w:val="fr-CH"/>
        </w:rPr>
      </w:pPr>
    </w:p>
    <w:p w14:paraId="4B26A599" w14:textId="24ABC310" w:rsidR="00A72213" w:rsidRDefault="00A72213">
      <w:pPr>
        <w:tabs>
          <w:tab w:val="left" w:pos="284"/>
          <w:tab w:val="left" w:pos="567"/>
          <w:tab w:val="left" w:pos="3402"/>
          <w:tab w:val="left" w:pos="3828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sz w:val="22"/>
          <w:szCs w:val="22"/>
          <w:lang w:val="fr-CH"/>
        </w:rPr>
      </w:pPr>
    </w:p>
    <w:p w14:paraId="6C67068A" w14:textId="77777777" w:rsidR="00A72213" w:rsidRPr="00126523" w:rsidRDefault="00A72213">
      <w:pPr>
        <w:tabs>
          <w:tab w:val="left" w:pos="284"/>
          <w:tab w:val="left" w:pos="567"/>
          <w:tab w:val="left" w:pos="3402"/>
          <w:tab w:val="left" w:pos="3828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sz w:val="22"/>
          <w:szCs w:val="22"/>
          <w:lang w:val="fr-CH"/>
        </w:rPr>
      </w:pPr>
    </w:p>
    <w:p w14:paraId="00608B07" w14:textId="082AB5B0" w:rsidR="00DB4AFA" w:rsidRDefault="00126523">
      <w:pPr>
        <w:tabs>
          <w:tab w:val="left" w:pos="284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b/>
          <w:color w:val="0070C0"/>
          <w:sz w:val="22"/>
          <w:szCs w:val="22"/>
          <w:lang w:val="fr-CH"/>
        </w:rPr>
      </w:pPr>
      <w:r w:rsidRPr="00126523">
        <w:rPr>
          <w:rFonts w:ascii="Arial" w:hAnsi="Arial" w:cs="Arial"/>
          <w:b/>
          <w:sz w:val="22"/>
          <w:szCs w:val="22"/>
          <w:lang w:val="fr-CH"/>
        </w:rPr>
        <w:t>Veuillez envoyer le formulaire par e-mail à</w:t>
      </w:r>
      <w:r w:rsidR="009F1E38">
        <w:rPr>
          <w:rFonts w:ascii="Arial" w:hAnsi="Arial" w:cs="Arial"/>
          <w:b/>
          <w:sz w:val="22"/>
          <w:szCs w:val="22"/>
          <w:lang w:val="fr-CH"/>
        </w:rPr>
        <w:t> :</w:t>
      </w:r>
      <w:r w:rsidR="00DB4AFA">
        <w:rPr>
          <w:rFonts w:ascii="Arial" w:hAnsi="Arial" w:cs="Arial"/>
          <w:b/>
          <w:color w:val="0070C0"/>
          <w:sz w:val="22"/>
          <w:szCs w:val="22"/>
          <w:lang w:val="fr-CH"/>
        </w:rPr>
        <w:t xml:space="preserve"> </w:t>
      </w:r>
      <w:hyperlink r:id="rId8" w:history="1">
        <w:r w:rsidR="00DB4AFA" w:rsidRPr="00B45940">
          <w:rPr>
            <w:rStyle w:val="Hyperlink"/>
            <w:rFonts w:ascii="Arial" w:hAnsi="Arial" w:cs="Arial"/>
            <w:b/>
            <w:sz w:val="22"/>
            <w:szCs w:val="22"/>
            <w:lang w:val="fr-CH"/>
          </w:rPr>
          <w:t>info-finanzen@bazg.admin.ch</w:t>
        </w:r>
      </w:hyperlink>
      <w:r w:rsidR="00A72213">
        <w:rPr>
          <w:rStyle w:val="Hyperlink"/>
          <w:rFonts w:ascii="Arial" w:hAnsi="Arial" w:cs="Arial"/>
          <w:b/>
          <w:sz w:val="22"/>
          <w:szCs w:val="22"/>
          <w:lang w:val="fr-CH"/>
        </w:rPr>
        <w:t>.</w:t>
      </w:r>
    </w:p>
    <w:p w14:paraId="12C233C8" w14:textId="77777777" w:rsidR="00A1540A" w:rsidRPr="00126523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3F4947E4" w14:textId="77777777" w:rsidR="00A1540A" w:rsidRPr="00126523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7957BB91" w14:textId="77777777" w:rsidR="00A1540A" w:rsidRPr="00126523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35C38F81" w14:textId="77777777" w:rsidR="00A1540A" w:rsidRDefault="00126523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Demande approuvée:</w:t>
      </w:r>
    </w:p>
    <w:sectPr w:rsidR="00A15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42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3AC6" w14:textId="77777777" w:rsidR="00A926E3" w:rsidRDefault="00A926E3">
      <w:r>
        <w:separator/>
      </w:r>
    </w:p>
  </w:endnote>
  <w:endnote w:type="continuationSeparator" w:id="0">
    <w:p w14:paraId="378A9AE7" w14:textId="77777777" w:rsidR="00A926E3" w:rsidRDefault="00A9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9C5D" w14:textId="77777777" w:rsidR="00E761A4" w:rsidRDefault="00E761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A1540A" w14:paraId="111880AB" w14:textId="77777777">
      <w:trPr>
        <w:cantSplit/>
      </w:trPr>
      <w:tc>
        <w:tcPr>
          <w:tcW w:w="9611" w:type="dxa"/>
          <w:gridSpan w:val="2"/>
          <w:vAlign w:val="bottom"/>
        </w:tcPr>
        <w:p w14:paraId="622719E0" w14:textId="77777777" w:rsidR="00A1540A" w:rsidRDefault="009842C5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71CD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071CD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A1540A" w14:paraId="2A694E67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40CCEE0" w14:textId="77777777" w:rsidR="00A1540A" w:rsidRDefault="00A1540A">
          <w:pPr>
            <w:pStyle w:val="CDBPfadname"/>
          </w:pPr>
        </w:p>
      </w:tc>
    </w:tr>
  </w:tbl>
  <w:p w14:paraId="24F195F8" w14:textId="77777777" w:rsidR="00A1540A" w:rsidRDefault="00A1540A">
    <w:pPr>
      <w:pStyle w:val="CDB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A1540A" w14:paraId="0023DF1B" w14:textId="77777777">
      <w:trPr>
        <w:cantSplit/>
      </w:trPr>
      <w:tc>
        <w:tcPr>
          <w:tcW w:w="4253" w:type="dxa"/>
          <w:vAlign w:val="bottom"/>
        </w:tcPr>
        <w:p w14:paraId="2186765A" w14:textId="77777777" w:rsidR="00A1540A" w:rsidRDefault="00A1540A">
          <w:pPr>
            <w:pStyle w:val="Fuzeile"/>
          </w:pPr>
        </w:p>
      </w:tc>
      <w:tc>
        <w:tcPr>
          <w:tcW w:w="4962" w:type="dxa"/>
          <w:vAlign w:val="bottom"/>
        </w:tcPr>
        <w:p w14:paraId="3E7711EB" w14:textId="77777777" w:rsidR="00A1540A" w:rsidRPr="00E761A4" w:rsidRDefault="00E761A4">
          <w:pPr>
            <w:pStyle w:val="CDBAbsenderinformation"/>
            <w:rPr>
              <w:highlight w:val="yellow"/>
              <w:lang w:val="fr-CH"/>
            </w:rPr>
          </w:pPr>
          <w:r w:rsidRPr="00E761A4">
            <w:rPr>
              <w:lang w:val="fr-CH"/>
            </w:rPr>
            <w:t>Office fédéral de la douane et de la sécurité des fronti</w:t>
          </w:r>
          <w:r>
            <w:rPr>
              <w:lang w:val="fr-CH"/>
            </w:rPr>
            <w:t>ères OFDF</w:t>
          </w:r>
        </w:p>
        <w:p w14:paraId="78F73930" w14:textId="77777777" w:rsidR="00A1540A" w:rsidRPr="002B7F65" w:rsidRDefault="00E761A4">
          <w:pPr>
            <w:pStyle w:val="CDBAbsenderinformation"/>
          </w:pPr>
          <w:r>
            <w:t>Finances</w:t>
          </w:r>
        </w:p>
        <w:p w14:paraId="3F59D7F4" w14:textId="77777777" w:rsidR="00A1540A" w:rsidRPr="009842C5" w:rsidRDefault="00C65BF8">
          <w:pPr>
            <w:pStyle w:val="CDBAbsenderinformation"/>
          </w:pPr>
          <w:r>
            <w:t>Taubenstrasse 16, 3003 Berne</w:t>
          </w:r>
        </w:p>
        <w:p w14:paraId="74BE8CAB" w14:textId="77777777" w:rsidR="00A1540A" w:rsidRPr="009842C5" w:rsidRDefault="00E761A4">
          <w:pPr>
            <w:pStyle w:val="CDBAbsenderinformation"/>
          </w:pPr>
          <w:r>
            <w:t>info-finanzen@ofdf</w:t>
          </w:r>
          <w:r w:rsidR="009842C5" w:rsidRPr="009842C5">
            <w:t>.admin.ch</w:t>
          </w:r>
        </w:p>
        <w:p w14:paraId="4D2784F1" w14:textId="77777777" w:rsidR="00A1540A" w:rsidRPr="009842C5" w:rsidRDefault="00E761A4">
          <w:pPr>
            <w:pStyle w:val="CDBAbsenderinformation"/>
          </w:pPr>
          <w:r>
            <w:t>www.ofdf</w:t>
          </w:r>
          <w:r w:rsidR="009842C5" w:rsidRPr="009842C5">
            <w:t>.admin.ch</w:t>
          </w:r>
        </w:p>
      </w:tc>
    </w:tr>
  </w:tbl>
  <w:p w14:paraId="7B32C235" w14:textId="77777777" w:rsidR="00A1540A" w:rsidRPr="009842C5" w:rsidRDefault="00A1540A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F65A" w14:textId="77777777" w:rsidR="00A926E3" w:rsidRDefault="00A926E3">
      <w:r>
        <w:separator/>
      </w:r>
    </w:p>
  </w:footnote>
  <w:footnote w:type="continuationSeparator" w:id="0">
    <w:p w14:paraId="64AADA5A" w14:textId="77777777" w:rsidR="00A926E3" w:rsidRDefault="00A9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7DDD" w14:textId="77777777" w:rsidR="00E761A4" w:rsidRDefault="00E761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DD66" w14:textId="77777777" w:rsidR="00E761A4" w:rsidRDefault="00E761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3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85"/>
      <w:gridCol w:w="4998"/>
    </w:tblGrid>
    <w:tr w:rsidR="00A1540A" w14:paraId="494FD96E" w14:textId="77777777">
      <w:trPr>
        <w:cantSplit/>
        <w:trHeight w:hRule="exact" w:val="1450"/>
      </w:trPr>
      <w:tc>
        <w:tcPr>
          <w:tcW w:w="4885" w:type="dxa"/>
        </w:tcPr>
        <w:p w14:paraId="6C410740" w14:textId="77777777" w:rsidR="00A1540A" w:rsidRDefault="009842C5">
          <w:pPr>
            <w:pStyle w:val="Logo"/>
          </w:pPr>
          <w:r>
            <w:drawing>
              <wp:inline distT="0" distB="0" distL="0" distR="0" wp14:anchorId="72FD85DC" wp14:editId="030548D4">
                <wp:extent cx="1981200" cy="647700"/>
                <wp:effectExtent l="19050" t="0" r="0" b="0"/>
                <wp:docPr id="37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5C00EC0" w14:textId="77777777" w:rsidR="00A1540A" w:rsidRDefault="00A1540A">
          <w:pPr>
            <w:pStyle w:val="CDBLogo"/>
          </w:pPr>
        </w:p>
      </w:tc>
      <w:tc>
        <w:tcPr>
          <w:tcW w:w="4998" w:type="dxa"/>
        </w:tcPr>
        <w:p w14:paraId="04028FD4" w14:textId="77777777" w:rsidR="00A1540A" w:rsidRPr="00DB4AFA" w:rsidRDefault="009842C5">
          <w:pPr>
            <w:pStyle w:val="CDBKopfDept"/>
            <w:rPr>
              <w:lang w:val="fr-CH"/>
            </w:rPr>
          </w:pPr>
          <w:r w:rsidRPr="00DB4AFA">
            <w:rPr>
              <w:lang w:val="fr-CH"/>
            </w:rPr>
            <w:t>Dipartimento federale della finanze DFF</w:t>
          </w:r>
        </w:p>
        <w:p w14:paraId="715474B4" w14:textId="77777777" w:rsidR="00A1540A" w:rsidRPr="00126523" w:rsidRDefault="00126523">
          <w:pPr>
            <w:pStyle w:val="CDBKopfFett"/>
            <w:rPr>
              <w:lang w:val="fr-CH"/>
            </w:rPr>
          </w:pPr>
          <w:r w:rsidRPr="00126523">
            <w:rPr>
              <w:lang w:val="fr-CH"/>
            </w:rPr>
            <w:t>Office fédéral de la douane et de la sécurité des fronti</w:t>
          </w:r>
          <w:r>
            <w:rPr>
              <w:lang w:val="fr-CH"/>
            </w:rPr>
            <w:t>ères OFDF</w:t>
          </w:r>
        </w:p>
        <w:p w14:paraId="500E228A" w14:textId="77777777" w:rsidR="00A1540A" w:rsidRDefault="00126523">
          <w:pPr>
            <w:pStyle w:val="CDBHierarchie"/>
            <w:rPr>
              <w:highlight w:val="red"/>
            </w:rPr>
          </w:pPr>
          <w:r>
            <w:t>Finances</w:t>
          </w:r>
        </w:p>
      </w:tc>
    </w:tr>
  </w:tbl>
  <w:p w14:paraId="17552DE0" w14:textId="77777777" w:rsidR="00A1540A" w:rsidRDefault="00A1540A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AA05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053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1C65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2533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7697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2D1"/>
    <w:multiLevelType w:val="hybridMultilevel"/>
    <w:tmpl w:val="3E5A5D92"/>
    <w:lvl w:ilvl="0" w:tplc="F25A1864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SourceLng" w:val="deu"/>
    <w:docVar w:name="TargetLng" w:val="ita"/>
    <w:docVar w:name="TermBases" w:val="glossario dogane"/>
    <w:docVar w:name="TermBaseURL" w:val="empty"/>
    <w:docVar w:name="TextBases" w:val="s000053a\TextBase TMs\I\EZV-I 2020|s000053a\TextBase TMs\I\EZV-I 2019|s000053a\TextBase TMs\RS 190901|s000053a\TextBase TMs\I\EZV-I 2018|s000053a\TextBase TMs\I\EZV 2017|s000053a\TextBase TMs\I\Allg-I 2020|S000053A.adr.admin.ch\TextBase TMs\I\Allg-I 2019|S000053A.adr.admin.ch\TextBase TMs\I\Allg-I 2018|S000053A.adr.admin.ch\TextBase TMs\I\ZSDi 2017"/>
    <w:docVar w:name="TextBaseURL" w:val="empty"/>
    <w:docVar w:name="UILng" w:val="fr"/>
    <w:docVar w:name="Unterschrift" w:val="Unterschrift"/>
  </w:docVars>
  <w:rsids>
    <w:rsidRoot w:val="00A1540A"/>
    <w:rsid w:val="000300A0"/>
    <w:rsid w:val="00071CD1"/>
    <w:rsid w:val="000B1672"/>
    <w:rsid w:val="00126523"/>
    <w:rsid w:val="00131A1E"/>
    <w:rsid w:val="00292651"/>
    <w:rsid w:val="002B7F65"/>
    <w:rsid w:val="003751CD"/>
    <w:rsid w:val="003F1AD2"/>
    <w:rsid w:val="0047789B"/>
    <w:rsid w:val="004E08A8"/>
    <w:rsid w:val="005D146E"/>
    <w:rsid w:val="0063338F"/>
    <w:rsid w:val="008C75FC"/>
    <w:rsid w:val="00961D18"/>
    <w:rsid w:val="009842C5"/>
    <w:rsid w:val="009F1E38"/>
    <w:rsid w:val="00A1540A"/>
    <w:rsid w:val="00A40F21"/>
    <w:rsid w:val="00A72213"/>
    <w:rsid w:val="00A926E3"/>
    <w:rsid w:val="00BB2041"/>
    <w:rsid w:val="00C422B0"/>
    <w:rsid w:val="00C65BF8"/>
    <w:rsid w:val="00C82428"/>
    <w:rsid w:val="00CA49C6"/>
    <w:rsid w:val="00CD45CE"/>
    <w:rsid w:val="00CE6BE8"/>
    <w:rsid w:val="00DB4AFA"/>
    <w:rsid w:val="00E50322"/>
    <w:rsid w:val="00E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1C0C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CDBTextkrper"/>
    <w:qFormat/>
    <w:pPr>
      <w:keepNext/>
      <w:numPr>
        <w:numId w:val="28"/>
      </w:numPr>
      <w:overflowPunct/>
      <w:autoSpaceDE/>
      <w:autoSpaceDN/>
      <w:adjustRightInd/>
      <w:spacing w:after="120" w:line="260" w:lineRule="atLeast"/>
      <w:textAlignment w:val="auto"/>
      <w:outlineLvl w:val="0"/>
    </w:pPr>
    <w:rPr>
      <w:rFonts w:ascii="Arial" w:hAnsi="Arial" w:cs="Arial"/>
      <w:b/>
      <w:bCs/>
      <w:kern w:val="28"/>
      <w:sz w:val="22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28"/>
      </w:numPr>
      <w:overflowPunct/>
      <w:autoSpaceDE/>
      <w:autoSpaceDN/>
      <w:adjustRightInd/>
      <w:spacing w:after="120" w:line="260" w:lineRule="atLeast"/>
      <w:textAlignment w:val="auto"/>
      <w:outlineLvl w:val="1"/>
    </w:pPr>
    <w:rPr>
      <w:rFonts w:ascii="Arial" w:hAnsi="Arial" w:cs="Arial"/>
      <w:b/>
      <w:bCs/>
      <w:iCs/>
      <w:sz w:val="22"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28"/>
      </w:numPr>
      <w:overflowPunct/>
      <w:autoSpaceDE/>
      <w:autoSpaceDN/>
      <w:adjustRightInd/>
      <w:spacing w:after="120" w:line="260" w:lineRule="atLeast"/>
      <w:textAlignment w:val="auto"/>
      <w:outlineLvl w:val="2"/>
    </w:pPr>
    <w:rPr>
      <w:rFonts w:ascii="Arial" w:hAnsi="Arial" w:cs="Arial"/>
      <w:b/>
      <w:bCs/>
      <w:sz w:val="22"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28"/>
      </w:numPr>
      <w:tabs>
        <w:tab w:val="left" w:pos="993"/>
      </w:tabs>
      <w:overflowPunct/>
      <w:autoSpaceDE/>
      <w:autoSpaceDN/>
      <w:adjustRightInd/>
      <w:spacing w:after="120" w:line="260" w:lineRule="atLeast"/>
      <w:textAlignment w:val="auto"/>
      <w:outlineLvl w:val="3"/>
    </w:pPr>
    <w:rPr>
      <w:rFonts w:ascii="Arial" w:hAnsi="Arial"/>
      <w:b/>
      <w:bCs/>
      <w:sz w:val="22"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28"/>
      </w:numPr>
      <w:tabs>
        <w:tab w:val="left" w:pos="1134"/>
      </w:tabs>
      <w:overflowPunct/>
      <w:autoSpaceDE/>
      <w:autoSpaceDN/>
      <w:adjustRightInd/>
      <w:spacing w:after="120" w:line="260" w:lineRule="atLeast"/>
      <w:textAlignment w:val="auto"/>
      <w:outlineLvl w:val="4"/>
    </w:pPr>
    <w:rPr>
      <w:rFonts w:ascii="Arial" w:hAnsi="Arial"/>
      <w:b/>
      <w:bCs/>
      <w:iCs/>
      <w:sz w:val="22"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28"/>
      </w:numPr>
      <w:tabs>
        <w:tab w:val="left" w:pos="1276"/>
      </w:tabs>
      <w:overflowPunct/>
      <w:autoSpaceDE/>
      <w:autoSpaceDN/>
      <w:adjustRightInd/>
      <w:spacing w:after="120" w:line="260" w:lineRule="atLeast"/>
      <w:textAlignment w:val="auto"/>
      <w:outlineLvl w:val="5"/>
    </w:pPr>
    <w:rPr>
      <w:rFonts w:ascii="Arial" w:hAnsi="Arial"/>
      <w:b/>
      <w:bCs/>
      <w:sz w:val="22"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28"/>
      </w:numPr>
      <w:tabs>
        <w:tab w:val="left" w:pos="1418"/>
      </w:tabs>
      <w:overflowPunct/>
      <w:autoSpaceDE/>
      <w:autoSpaceDN/>
      <w:adjustRightInd/>
      <w:spacing w:after="120" w:line="260" w:lineRule="atLeast"/>
      <w:textAlignment w:val="auto"/>
      <w:outlineLvl w:val="6"/>
    </w:pPr>
    <w:rPr>
      <w:rFonts w:ascii="Arial" w:hAnsi="Arial"/>
      <w:b/>
      <w:sz w:val="22"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28"/>
      </w:numPr>
      <w:tabs>
        <w:tab w:val="left" w:pos="1559"/>
      </w:tabs>
      <w:overflowPunct/>
      <w:autoSpaceDE/>
      <w:autoSpaceDN/>
      <w:adjustRightInd/>
      <w:spacing w:after="120" w:line="260" w:lineRule="atLeast"/>
      <w:textAlignment w:val="auto"/>
      <w:outlineLvl w:val="7"/>
    </w:pPr>
    <w:rPr>
      <w:rFonts w:ascii="Arial" w:hAnsi="Arial"/>
      <w:b/>
      <w:iCs/>
      <w:sz w:val="22"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28"/>
      </w:numPr>
      <w:tabs>
        <w:tab w:val="left" w:pos="1701"/>
      </w:tabs>
      <w:overflowPunct/>
      <w:autoSpaceDE/>
      <w:autoSpaceDN/>
      <w:adjustRightInd/>
      <w:spacing w:after="120" w:line="260" w:lineRule="atLeast"/>
      <w:textAlignment w:val="auto"/>
      <w:outlineLvl w:val="8"/>
    </w:pPr>
    <w:rPr>
      <w:rFonts w:ascii="Arial" w:hAnsi="Arial" w:cs="Arial"/>
      <w:b/>
      <w:sz w:val="22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styleId="Fuzeile">
    <w:name w:val="foot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szCs w:val="15"/>
      <w:lang w:eastAsia="de-CH"/>
    </w:rPr>
  </w:style>
  <w:style w:type="paragraph" w:styleId="Anrede">
    <w:name w:val="Salutation"/>
    <w:basedOn w:val="Standard"/>
    <w:next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Platzhalter">
    <w:name w:val="CDB_Platzhalter"/>
    <w:basedOn w:val="Standard"/>
    <w:pPr>
      <w:overflowPunct/>
      <w:autoSpaceDE/>
      <w:autoSpaceDN/>
      <w:adjustRightInd/>
      <w:textAlignment w:val="auto"/>
    </w:pPr>
    <w:rPr>
      <w:rFonts w:ascii="Arial" w:hAnsi="Arial"/>
      <w:sz w:val="2"/>
      <w:szCs w:val="2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overflowPunct/>
      <w:autoSpaceDE/>
      <w:autoSpaceDN/>
      <w:adjustRightInd/>
      <w:spacing w:line="200" w:lineRule="exact"/>
      <w:textAlignment w:val="auto"/>
    </w:pPr>
    <w:rPr>
      <w:rFonts w:ascii="Arial" w:hAnsi="Arial"/>
      <w:bCs/>
      <w:sz w:val="15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CDBTextkrper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b/>
      <w:sz w:val="22"/>
      <w:lang w:eastAsia="de-CH"/>
    </w:rPr>
  </w:style>
  <w:style w:type="paragraph" w:customStyle="1" w:styleId="CDBSeite">
    <w:name w:val="CDB_Seite"/>
    <w:basedOn w:val="Standard"/>
    <w:pPr>
      <w:suppressAutoHyphens/>
      <w:overflowPunct/>
      <w:autoSpaceDE/>
      <w:autoSpaceDN/>
      <w:adjustRightInd/>
      <w:spacing w:line="200" w:lineRule="exact"/>
      <w:jc w:val="right"/>
      <w:textAlignment w:val="auto"/>
    </w:pPr>
    <w:rPr>
      <w:rFonts w:ascii="Arial" w:hAnsi="Arial"/>
      <w:sz w:val="14"/>
      <w:szCs w:val="14"/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lang w:eastAsia="en-US"/>
    </w:rPr>
  </w:style>
  <w:style w:type="paragraph" w:customStyle="1" w:styleId="CDBAnrede">
    <w:name w:val="CDB_Anrede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Grussformel">
    <w:name w:val="CDB_Grussformel"/>
    <w:basedOn w:val="Standard"/>
    <w:pPr>
      <w:overflowPunct/>
      <w:autoSpaceDE/>
      <w:autoSpaceDN/>
      <w:adjustRightInd/>
      <w:spacing w:before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Adressat">
    <w:name w:val="CDB_Adressat"/>
    <w:basedOn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KopfDept">
    <w:name w:val="CDB_KopfDept"/>
    <w:basedOn w:val="Standard"/>
    <w:pPr>
      <w:suppressAutoHyphens/>
      <w:overflowPunct/>
      <w:autoSpaceDE/>
      <w:autoSpaceDN/>
      <w:adjustRightInd/>
      <w:spacing w:after="100"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b/>
      <w:noProof/>
      <w:sz w:val="15"/>
      <w:lang w:eastAsia="de-CH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overflowPunct/>
      <w:autoSpaceDE/>
      <w:autoSpaceDN/>
      <w:adjustRightInd/>
      <w:spacing w:after="284" w:line="200" w:lineRule="exact"/>
      <w:textAlignment w:val="auto"/>
    </w:pPr>
    <w:rPr>
      <w:rFonts w:ascii="Arial" w:hAnsi="Arial"/>
      <w:sz w:val="15"/>
      <w:u w:val="single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Amt">
    <w:name w:val="CDB_Unterschrift_Amt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Person">
    <w:name w:val="CDB_Unterschrift_Person"/>
    <w:basedOn w:val="Standard"/>
    <w:pPr>
      <w:overflowPunct/>
      <w:autoSpaceDE/>
      <w:autoSpaceDN/>
      <w:adjustRightInd/>
      <w:spacing w:before="78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Funktion">
    <w:name w:val="CDB_Unterschrift_Funktion"/>
    <w:basedOn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Pfadname">
    <w:name w:val="CDB_Pfadname"/>
    <w:basedOn w:val="Standard"/>
    <w:pPr>
      <w:overflowPunct/>
      <w:autoSpaceDE/>
      <w:autoSpaceDN/>
      <w:adjustRightInd/>
      <w:spacing w:line="160" w:lineRule="exact"/>
      <w:textAlignment w:val="auto"/>
    </w:pPr>
    <w:rPr>
      <w:rFonts w:ascii="Arial" w:hAnsi="Arial"/>
      <w:noProof/>
      <w:sz w:val="12"/>
      <w:szCs w:val="12"/>
      <w:lang w:eastAsia="de-CH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overflowPunct/>
      <w:autoSpaceDE/>
      <w:autoSpaceDN/>
      <w:adjustRightInd/>
      <w:spacing w:before="78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styleId="Aufzhlungszeichen">
    <w:name w:val="List Bullet"/>
    <w:basedOn w:val="Standard"/>
    <w:autoRedefine/>
    <w:pPr>
      <w:numPr>
        <w:numId w:val="15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2">
    <w:name w:val="List Bullet 2"/>
    <w:basedOn w:val="Standard"/>
    <w:autoRedefine/>
    <w:pPr>
      <w:numPr>
        <w:numId w:val="16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3">
    <w:name w:val="List Bullet 3"/>
    <w:basedOn w:val="Standard"/>
    <w:autoRedefine/>
    <w:pPr>
      <w:numPr>
        <w:numId w:val="17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4">
    <w:name w:val="List Bullet 4"/>
    <w:basedOn w:val="Standard"/>
    <w:autoRedefine/>
    <w:pPr>
      <w:numPr>
        <w:numId w:val="18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5">
    <w:name w:val="List Bullet 5"/>
    <w:basedOn w:val="Standard"/>
    <w:autoRedefine/>
    <w:pPr>
      <w:numPr>
        <w:numId w:val="19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finanzen@bazg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0B90-4625-45D3-823C-BB3BDFC9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946</Characters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2024-03-07T06:54:00Z</cp:lastPrinted>
  <dcterms:created xsi:type="dcterms:W3CDTF">2024-03-13T06:54:00Z</dcterms:created>
  <dcterms:modified xsi:type="dcterms:W3CDTF">2024-03-13T06:54:00Z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2025-10-06T09:45:17Z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d6b817c1-816d-4a72-ae8e-bfea8694f56e</vt:lpwstr>
  </property>
  <property fmtid="{D5CDD505-2E9C-101B-9397-08002B2CF9AE}" pid="8" name="MSIP_Label_245c3252-146d-46f3-8062-82cd8c8d7e7d_ContentBits">
    <vt:lpwstr>0</vt:lpwstr>
  </property>
  <property fmtid="{D5CDD505-2E9C-101B-9397-08002B2CF9AE}" pid="9" name="Label">
    <vt:lpwstr>Not Classified</vt:lpwstr>
  </property>
</Properties>
</file>