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23FE" w14:textId="77777777" w:rsidR="00746B19" w:rsidRDefault="00EA373E">
      <w:pPr>
        <w:spacing w:after="480" w:line="240" w:lineRule="auto"/>
        <w:rPr>
          <w:rFonts w:cs="Arial"/>
          <w:b/>
          <w:sz w:val="24"/>
          <w:szCs w:val="28"/>
          <w:u w:val="single"/>
          <w:lang w:val="en-GB" w:eastAsia="en-US"/>
        </w:rPr>
      </w:pPr>
      <w:r>
        <w:rPr>
          <w:rFonts w:cs="Arial"/>
          <w:b/>
          <w:sz w:val="24"/>
          <w:szCs w:val="28"/>
          <w:u w:val="single"/>
          <w:lang w:val="en-GB" w:eastAsia="en-US"/>
        </w:rPr>
        <w:t>Application form for a responsibility mark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2"/>
        <w:gridCol w:w="3489"/>
      </w:tblGrid>
      <w:tr w:rsidR="00746B19" w14:paraId="0DF8B92C" w14:textId="77777777">
        <w:tc>
          <w:tcPr>
            <w:tcW w:w="3077" w:type="pct"/>
          </w:tcPr>
          <w:p w14:paraId="18A7967A" w14:textId="77777777" w:rsidR="00746B19" w:rsidRDefault="00EA373E">
            <w:pPr>
              <w:spacing w:line="240" w:lineRule="auto"/>
              <w:ind w:left="567" w:hanging="567"/>
              <w:rPr>
                <w:rFonts w:cs="Times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Kontrollkästchen1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0"/>
            <w:r>
              <w:rPr>
                <w:rFonts w:cs="Times"/>
                <w:b/>
                <w:bCs/>
                <w:noProof/>
                <w:sz w:val="24"/>
                <w:szCs w:val="24"/>
                <w:lang w:val="en-GB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highlight w:val="lightGray"/>
                <w:lang w:val="en-GB"/>
              </w:rPr>
              <w:t>Registration</w:t>
            </w:r>
          </w:p>
        </w:tc>
        <w:tc>
          <w:tcPr>
            <w:tcW w:w="1923" w:type="pct"/>
          </w:tcPr>
          <w:p w14:paraId="70447992" w14:textId="77777777" w:rsidR="00746B19" w:rsidRDefault="00EA373E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  <w:lang w:val="en-GB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lang w:val="en-US"/>
              </w:rPr>
              <w:t>Renewal</w:t>
            </w:r>
          </w:p>
        </w:tc>
      </w:tr>
      <w:tr w:rsidR="00746B19" w14:paraId="6FECEBD8" w14:textId="77777777">
        <w:tc>
          <w:tcPr>
            <w:tcW w:w="5000" w:type="pct"/>
            <w:gridSpan w:val="2"/>
          </w:tcPr>
          <w:p w14:paraId="19E48C74" w14:textId="77777777" w:rsidR="00746B19" w:rsidRDefault="00746B19">
            <w:pPr>
              <w:spacing w:line="240" w:lineRule="auto"/>
              <w:ind w:left="567" w:hanging="567"/>
              <w:rPr>
                <w:rFonts w:cs="Arial"/>
                <w:bCs/>
                <w:sz w:val="18"/>
                <w:szCs w:val="24"/>
                <w:lang w:val="en-GB"/>
              </w:rPr>
            </w:pPr>
          </w:p>
        </w:tc>
      </w:tr>
      <w:tr w:rsidR="00746B19" w:rsidRPr="00242254" w14:paraId="54F40E6C" w14:textId="77777777">
        <w:tc>
          <w:tcPr>
            <w:tcW w:w="5000" w:type="pct"/>
            <w:gridSpan w:val="2"/>
          </w:tcPr>
          <w:p w14:paraId="6F20B607" w14:textId="77777777" w:rsidR="00746B19" w:rsidRDefault="00EA373E">
            <w:pPr>
              <w:spacing w:line="240" w:lineRule="auto"/>
              <w:ind w:left="567" w:hanging="567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color w:val="FF0000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bCs/>
                <w:sz w:val="24"/>
                <w:szCs w:val="24"/>
                <w:lang w:val="en-GB"/>
              </w:rPr>
              <w:tab/>
            </w:r>
            <w:r>
              <w:rPr>
                <w:rFonts w:cs="Times"/>
                <w:b/>
                <w:bCs/>
                <w:noProof/>
                <w:sz w:val="24"/>
                <w:szCs w:val="24"/>
                <w:lang w:val="en-GB"/>
              </w:rPr>
              <w:t>Change (of adress) / Transfer of the company name</w:t>
            </w:r>
          </w:p>
        </w:tc>
      </w:tr>
    </w:tbl>
    <w:p w14:paraId="31DA2405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en-GB"/>
        </w:rPr>
      </w:pPr>
    </w:p>
    <w:p w14:paraId="18A4A50B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right="0"/>
        <w:rPr>
          <w:rFonts w:ascii="Arial" w:hAnsi="Arial" w:cs="Times"/>
          <w:sz w:val="22"/>
          <w:szCs w:val="22"/>
          <w:lang w:val="en-GB"/>
        </w:rPr>
      </w:pPr>
    </w:p>
    <w:p w14:paraId="7F5C4692" w14:textId="77777777" w:rsidR="00746B19" w:rsidRDefault="00EA373E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en-GB"/>
        </w:rPr>
      </w:pPr>
      <w:r>
        <w:rPr>
          <w:rFonts w:ascii="Arial" w:hAnsi="Arial" w:cs="Times"/>
          <w:sz w:val="22"/>
          <w:szCs w:val="22"/>
          <w:lang w:val="en-GB"/>
        </w:rPr>
        <w:t>Name of the applicant</w:t>
      </w:r>
    </w:p>
    <w:tbl>
      <w:tblPr>
        <w:tblStyle w:val="Tabellenraster"/>
        <w:tblW w:w="900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4502"/>
      </w:tblGrid>
      <w:tr w:rsidR="00746B19" w:rsidRPr="00242254" w14:paraId="7F3FD8B6" w14:textId="77777777">
        <w:tc>
          <w:tcPr>
            <w:tcW w:w="9004" w:type="dxa"/>
            <w:gridSpan w:val="2"/>
          </w:tcPr>
          <w:p w14:paraId="120C5C5B" w14:textId="77777777" w:rsidR="00746B19" w:rsidRDefault="00EA373E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  <w:t>First name, name or corporate name</w:t>
            </w:r>
          </w:p>
        </w:tc>
      </w:tr>
      <w:tr w:rsidR="00746B19" w14:paraId="2424DF3A" w14:textId="77777777">
        <w:tc>
          <w:tcPr>
            <w:tcW w:w="9004" w:type="dxa"/>
            <w:gridSpan w:val="2"/>
          </w:tcPr>
          <w:p w14:paraId="4F69AD29" w14:textId="77777777" w:rsidR="00746B19" w:rsidRDefault="00EA373E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fldChar w:fldCharType="end"/>
            </w:r>
          </w:p>
        </w:tc>
      </w:tr>
      <w:tr w:rsidR="00746B19" w14:paraId="1ECD188D" w14:textId="77777777">
        <w:tc>
          <w:tcPr>
            <w:tcW w:w="9004" w:type="dxa"/>
            <w:gridSpan w:val="2"/>
          </w:tcPr>
          <w:p w14:paraId="35948C09" w14:textId="77777777" w:rsidR="00746B19" w:rsidRDefault="00EA373E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  <w:t>Complete adress</w:t>
            </w:r>
          </w:p>
        </w:tc>
      </w:tr>
      <w:tr w:rsidR="00746B19" w14:paraId="01893416" w14:textId="77777777">
        <w:tc>
          <w:tcPr>
            <w:tcW w:w="9004" w:type="dxa"/>
            <w:gridSpan w:val="2"/>
          </w:tcPr>
          <w:p w14:paraId="3D33A68D" w14:textId="77777777" w:rsidR="00746B19" w:rsidRDefault="00EA373E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746B19" w14:paraId="7BA87BA3" w14:textId="77777777">
        <w:tc>
          <w:tcPr>
            <w:tcW w:w="4502" w:type="dxa"/>
          </w:tcPr>
          <w:p w14:paraId="079FE0B3" w14:textId="77777777" w:rsidR="00746B19" w:rsidRDefault="00EA373E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  <w:t>Phone</w:t>
            </w:r>
          </w:p>
        </w:tc>
        <w:tc>
          <w:tcPr>
            <w:tcW w:w="4502" w:type="dxa"/>
          </w:tcPr>
          <w:p w14:paraId="1B7BE90E" w14:textId="33029575" w:rsidR="00746B19" w:rsidRDefault="00242254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en-GB"/>
              </w:rPr>
              <w:t>E-Mail</w:t>
            </w:r>
          </w:p>
        </w:tc>
      </w:tr>
      <w:tr w:rsidR="00746B19" w14:paraId="2E7C667E" w14:textId="77777777">
        <w:tc>
          <w:tcPr>
            <w:tcW w:w="4502" w:type="dxa"/>
          </w:tcPr>
          <w:p w14:paraId="099C1198" w14:textId="77777777" w:rsidR="00746B19" w:rsidRDefault="00EA373E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435BA958" w14:textId="77777777" w:rsidR="00746B19" w:rsidRDefault="00EA373E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  <w:tr w:rsidR="00746B19" w14:paraId="0FB3574A" w14:textId="77777777">
        <w:tc>
          <w:tcPr>
            <w:tcW w:w="4502" w:type="dxa"/>
          </w:tcPr>
          <w:p w14:paraId="7574BB39" w14:textId="77777777" w:rsidR="00746B19" w:rsidRDefault="00EA373E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  <w:t>Website</w:t>
            </w:r>
          </w:p>
        </w:tc>
        <w:tc>
          <w:tcPr>
            <w:tcW w:w="4502" w:type="dxa"/>
          </w:tcPr>
          <w:p w14:paraId="1A3F768A" w14:textId="5A393D13" w:rsidR="00746B19" w:rsidRDefault="00242254">
            <w:pPr>
              <w:pStyle w:val="Absatz"/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60" w:after="60" w:line="240" w:lineRule="auto"/>
              <w:ind w:right="0"/>
              <w:rPr>
                <w:rFonts w:ascii="Arial" w:hAnsi="Arial" w:cs="Arial"/>
                <w:b/>
                <w:color w:val="000000" w:themeColor="text1"/>
                <w:sz w:val="20"/>
                <w:szCs w:val="22"/>
                <w:lang w:val="it-CH"/>
              </w:rPr>
            </w:pPr>
            <w:r w:rsidRPr="00242254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  <w:lang w:val="de-CH"/>
              </w:rPr>
              <w:t>ePortal user ID</w:t>
            </w:r>
          </w:p>
        </w:tc>
      </w:tr>
      <w:tr w:rsidR="00746B19" w14:paraId="7E2659CB" w14:textId="77777777">
        <w:tc>
          <w:tcPr>
            <w:tcW w:w="4502" w:type="dxa"/>
          </w:tcPr>
          <w:p w14:paraId="6E286C79" w14:textId="77777777" w:rsidR="00746B19" w:rsidRDefault="00EA373E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  <w:tc>
          <w:tcPr>
            <w:tcW w:w="4502" w:type="dxa"/>
          </w:tcPr>
          <w:p w14:paraId="1FD65FCF" w14:textId="77777777" w:rsidR="00746B19" w:rsidRDefault="00EA373E">
            <w:pPr>
              <w:pStyle w:val="Absatz"/>
              <w:pBdr>
                <w:bottom w:val="dotted" w:sz="4" w:space="1" w:color="auto"/>
              </w:pBdr>
              <w:tabs>
                <w:tab w:val="clear" w:pos="392"/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before="120" w:after="120" w:line="240" w:lineRule="auto"/>
              <w:ind w:right="0"/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de-CH"/>
              </w:rPr>
              <w:fldChar w:fldCharType="end"/>
            </w:r>
          </w:p>
        </w:tc>
      </w:tr>
    </w:tbl>
    <w:p w14:paraId="204FB988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8"/>
          <w:szCs w:val="28"/>
          <w:lang w:val="it-CH"/>
        </w:rPr>
      </w:pPr>
    </w:p>
    <w:p w14:paraId="2D8D68C1" w14:textId="77777777" w:rsidR="00746B19" w:rsidRDefault="00EA373E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 w:hanging="284"/>
        <w:rPr>
          <w:rFonts w:ascii="Arial" w:hAnsi="Arial" w:cs="Times"/>
          <w:sz w:val="22"/>
          <w:szCs w:val="22"/>
          <w:lang w:val="en-GB"/>
        </w:rPr>
      </w:pPr>
      <w:r>
        <w:rPr>
          <w:rFonts w:ascii="Arial" w:hAnsi="Arial" w:cs="Times"/>
          <w:sz w:val="22"/>
          <w:szCs w:val="22"/>
          <w:lang w:val="en-GB"/>
        </w:rPr>
        <w:t>Representative (first name, name or corporate name / address / phone / fax)</w:t>
      </w:r>
    </w:p>
    <w:p w14:paraId="24F87F7E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</w:rPr>
      </w:pPr>
    </w:p>
    <w:p w14:paraId="6C3FD445" w14:textId="77777777" w:rsidR="00746B19" w:rsidRDefault="00EA373E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instrText xml:space="preserve"> F</w:instrText>
      </w:r>
      <w:r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67BF508D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0"/>
          <w:szCs w:val="20"/>
        </w:rPr>
      </w:pPr>
    </w:p>
    <w:p w14:paraId="31822A3C" w14:textId="77777777" w:rsidR="00746B19" w:rsidRDefault="00EA373E">
      <w:pPr>
        <w:pStyle w:val="Absatz"/>
        <w:pBdr>
          <w:bottom w:val="dotted" w:sz="4" w:space="1" w:color="auto"/>
        </w:pBd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instrText xml:space="preserve"> F</w:instrText>
      </w:r>
      <w:r>
        <w:rPr>
          <w:rFonts w:ascii="Arial" w:hAnsi="Arial" w:cs="Arial"/>
          <w:color w:val="000000" w:themeColor="text1"/>
          <w:sz w:val="20"/>
          <w:szCs w:val="20"/>
          <w:lang w:val="fr-CH"/>
        </w:rPr>
        <w:instrText xml:space="preserve">ORMTEXT </w:instrTex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0"/>
          <w:lang w:val="de-CH"/>
        </w:rPr>
        <w:fldChar w:fldCharType="end"/>
      </w:r>
    </w:p>
    <w:p w14:paraId="699B00AF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 w:val="28"/>
          <w:szCs w:val="28"/>
        </w:rPr>
      </w:pPr>
    </w:p>
    <w:p w14:paraId="7A761EF3" w14:textId="77777777" w:rsidR="00746B19" w:rsidRDefault="00EA373E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120" w:line="240" w:lineRule="auto"/>
        <w:ind w:left="284" w:right="0" w:hanging="284"/>
        <w:rPr>
          <w:rFonts w:ascii="Arial" w:hAnsi="Arial" w:cs="Times"/>
          <w:sz w:val="22"/>
          <w:szCs w:val="22"/>
          <w:lang w:val="en-GB"/>
        </w:rPr>
      </w:pPr>
      <w:r>
        <w:rPr>
          <w:rFonts w:ascii="Arial" w:hAnsi="Arial" w:cs="Times"/>
          <w:sz w:val="22"/>
          <w:szCs w:val="22"/>
          <w:lang w:val="en-GB"/>
        </w:rPr>
        <w:t>Type of business and products (you can tick more than one designation)</w:t>
      </w:r>
    </w:p>
    <w:tbl>
      <w:tblPr>
        <w:tblW w:w="900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4"/>
        <w:gridCol w:w="3850"/>
      </w:tblGrid>
      <w:tr w:rsidR="00746B19" w14:paraId="55B8AD2A" w14:textId="77777777">
        <w:trPr>
          <w:trHeight w:val="1980"/>
        </w:trPr>
        <w:tc>
          <w:tcPr>
            <w:tcW w:w="5154" w:type="dxa"/>
            <w:tcMar>
              <w:left w:w="108" w:type="dxa"/>
              <w:right w:w="108" w:type="dxa"/>
            </w:tcMar>
          </w:tcPr>
          <w:p w14:paraId="208E4744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Factory</w:t>
            </w:r>
          </w:p>
          <w:p w14:paraId="0D50C044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Workshop</w:t>
            </w:r>
          </w:p>
          <w:p w14:paraId="6DECABE5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Wholesale trade</w:t>
            </w:r>
          </w:p>
          <w:p w14:paraId="2B8B5D10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Retail trade</w:t>
            </w:r>
          </w:p>
          <w:p w14:paraId="1C7E05CF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Other: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</w:p>
        </w:tc>
        <w:tc>
          <w:tcPr>
            <w:tcW w:w="3850" w:type="dxa"/>
            <w:tcMar>
              <w:left w:w="108" w:type="dxa"/>
              <w:right w:w="108" w:type="dxa"/>
            </w:tcMar>
          </w:tcPr>
          <w:p w14:paraId="29B18542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Watches</w:t>
            </w:r>
          </w:p>
          <w:p w14:paraId="1A51EB27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>Jewels</w:t>
            </w:r>
          </w:p>
          <w:p w14:paraId="53B6F728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hanging="397"/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en-GB"/>
              </w:rPr>
              <w:tab/>
              <w:t xml:space="preserve"> Other:</w:t>
            </w:r>
          </w:p>
          <w:p w14:paraId="2D349804" w14:textId="77777777" w:rsidR="00746B19" w:rsidRDefault="00EA373E">
            <w:pPr>
              <w:pStyle w:val="QuadratE"/>
              <w:tabs>
                <w:tab w:val="clear" w:pos="681"/>
                <w:tab w:val="clear" w:pos="940"/>
                <w:tab w:val="clear" w:pos="1336"/>
                <w:tab w:val="clear" w:pos="1663"/>
                <w:tab w:val="clear" w:pos="2041"/>
                <w:tab w:val="clear" w:pos="2721"/>
                <w:tab w:val="clear" w:pos="3124"/>
                <w:tab w:val="clear" w:pos="4081"/>
                <w:tab w:val="clear" w:pos="4761"/>
                <w:tab w:val="clear" w:pos="5343"/>
                <w:tab w:val="clear" w:pos="5521"/>
                <w:tab w:val="clear" w:pos="5864"/>
                <w:tab w:val="clear" w:pos="6121"/>
                <w:tab w:val="clear" w:pos="7481"/>
                <w:tab w:val="clear" w:pos="8161"/>
                <w:tab w:val="clear" w:pos="8841"/>
                <w:tab w:val="clear" w:pos="9521"/>
              </w:tabs>
              <w:spacing w:after="120" w:line="240" w:lineRule="auto"/>
              <w:ind w:left="397" w:right="0" w:firstLine="0"/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  <w:lang w:val="it-CH"/>
              </w:rPr>
              <w:fldChar w:fldCharType="end"/>
            </w:r>
          </w:p>
        </w:tc>
      </w:tr>
    </w:tbl>
    <w:p w14:paraId="28D80AB0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/>
        <w:rPr>
          <w:rFonts w:ascii="Arial" w:hAnsi="Arial" w:cs="Arial"/>
          <w:color w:val="000000" w:themeColor="text1"/>
          <w:szCs w:val="22"/>
          <w:lang w:val="fr-CH"/>
        </w:rPr>
      </w:pPr>
    </w:p>
    <w:p w14:paraId="031EC108" w14:textId="77777777" w:rsidR="00746B19" w:rsidRDefault="00EA373E">
      <w:pPr>
        <w:pStyle w:val="Absatz"/>
        <w:numPr>
          <w:ilvl w:val="0"/>
          <w:numId w:val="17"/>
        </w:numPr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 w:right="0" w:hanging="284"/>
        <w:rPr>
          <w:rFonts w:ascii="Arial" w:hAnsi="Arial" w:cs="Times"/>
          <w:sz w:val="22"/>
          <w:szCs w:val="22"/>
          <w:lang w:val="en-GB"/>
        </w:rPr>
      </w:pPr>
      <w:r>
        <w:rPr>
          <w:rFonts w:ascii="Arial" w:hAnsi="Arial" w:cs="Times"/>
          <w:sz w:val="22"/>
          <w:szCs w:val="22"/>
          <w:lang w:val="en-GB"/>
        </w:rPr>
        <w:t>Reproduction (will be filled by our office)</w:t>
      </w:r>
    </w:p>
    <w:p w14:paraId="4DE00122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/>
        <w:rPr>
          <w:rFonts w:ascii="Arial" w:hAnsi="Arial"/>
          <w:sz w:val="22"/>
          <w:szCs w:val="22"/>
          <w:lang w:val="en-GB"/>
        </w:rPr>
      </w:pPr>
    </w:p>
    <w:p w14:paraId="25985C28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284"/>
        <w:rPr>
          <w:rFonts w:ascii="Arial" w:hAnsi="Arial"/>
          <w:sz w:val="20"/>
          <w:szCs w:val="20"/>
          <w:lang w:val="en-GB"/>
        </w:rPr>
      </w:pPr>
    </w:p>
    <w:p w14:paraId="61143D1A" w14:textId="77777777" w:rsidR="00746B19" w:rsidRDefault="00EA373E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</w:tabs>
        <w:spacing w:after="0" w:line="240" w:lineRule="auto"/>
        <w:ind w:left="4678" w:right="0" w:hanging="4678"/>
        <w:rPr>
          <w:rFonts w:ascii="Arial" w:hAnsi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Place and date</w:t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Signature of applicant or r</w:t>
      </w:r>
      <w:r>
        <w:rPr>
          <w:rFonts w:ascii="Arial" w:hAnsi="Arial" w:cs="Times"/>
          <w:sz w:val="22"/>
          <w:szCs w:val="22"/>
          <w:lang w:val="en-GB"/>
        </w:rPr>
        <w:t>epresentative</w:t>
      </w:r>
    </w:p>
    <w:p w14:paraId="6078EEBA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right="0"/>
        <w:rPr>
          <w:rFonts w:ascii="Arial" w:hAnsi="Arial"/>
          <w:sz w:val="18"/>
          <w:szCs w:val="18"/>
          <w:lang w:val="en-GB"/>
        </w:rPr>
      </w:pPr>
    </w:p>
    <w:p w14:paraId="1A6B3F12" w14:textId="77777777" w:rsidR="00746B19" w:rsidRDefault="00746B19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5670"/>
        </w:tabs>
        <w:spacing w:after="0" w:line="240" w:lineRule="auto"/>
        <w:ind w:right="0"/>
        <w:rPr>
          <w:rFonts w:ascii="Arial" w:hAnsi="Arial"/>
          <w:sz w:val="18"/>
          <w:szCs w:val="18"/>
          <w:lang w:val="en-GB"/>
        </w:rPr>
      </w:pPr>
    </w:p>
    <w:p w14:paraId="1F5F65CA" w14:textId="77777777" w:rsidR="00746B19" w:rsidRDefault="00EA373E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left" w:pos="4820"/>
        </w:tabs>
        <w:spacing w:after="0" w:line="240" w:lineRule="auto"/>
        <w:ind w:right="0"/>
        <w:rPr>
          <w:rFonts w:ascii="Arial" w:hAnsi="Arial"/>
          <w:sz w:val="18"/>
          <w:szCs w:val="18"/>
          <w:lang w:val="en-GB"/>
        </w:rPr>
      </w:pP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2"/>
          <w:lang w:val="en-GB"/>
        </w:rPr>
        <w:instrText xml:space="preserve"> F</w:instrText>
      </w:r>
      <w:r>
        <w:rPr>
          <w:rFonts w:ascii="Arial" w:hAnsi="Arial" w:cs="Arial"/>
          <w:color w:val="000000" w:themeColor="text1"/>
          <w:sz w:val="20"/>
          <w:szCs w:val="22"/>
          <w:lang w:val="fr-CH"/>
        </w:rPr>
        <w:instrText xml:space="preserve">ORMTEXT </w:instrTex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ab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22"/>
          <w:lang w:val="en-GB"/>
        </w:rPr>
        <w:instrText xml:space="preserve"> F</w:instrText>
      </w:r>
      <w:r>
        <w:rPr>
          <w:rFonts w:ascii="Arial" w:hAnsi="Arial" w:cs="Arial"/>
          <w:color w:val="000000" w:themeColor="text1"/>
          <w:sz w:val="20"/>
          <w:szCs w:val="22"/>
          <w:lang w:val="fr-CH"/>
        </w:rPr>
        <w:instrText xml:space="preserve">ORMTEXT </w:instrTex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separate"/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t> </w:t>
      </w:r>
      <w:r>
        <w:rPr>
          <w:rFonts w:ascii="Arial" w:hAnsi="Arial" w:cs="Arial"/>
          <w:color w:val="000000" w:themeColor="text1"/>
          <w:sz w:val="20"/>
          <w:szCs w:val="22"/>
          <w:lang w:val="de-CH"/>
        </w:rPr>
        <w:fldChar w:fldCharType="end"/>
      </w:r>
    </w:p>
    <w:p w14:paraId="29D0BE77" w14:textId="77777777" w:rsidR="00746B19" w:rsidRDefault="00EA373E">
      <w:pPr>
        <w:pStyle w:val="Absatz"/>
        <w:tabs>
          <w:tab w:val="clear" w:pos="392"/>
          <w:tab w:val="clear" w:pos="681"/>
          <w:tab w:val="clear" w:pos="940"/>
          <w:tab w:val="clear" w:pos="1336"/>
          <w:tab w:val="clear" w:pos="1663"/>
          <w:tab w:val="clear" w:pos="2041"/>
          <w:tab w:val="clear" w:pos="2721"/>
          <w:tab w:val="clear" w:pos="3124"/>
          <w:tab w:val="clear" w:pos="4081"/>
          <w:tab w:val="clear" w:pos="4761"/>
          <w:tab w:val="clear" w:pos="5343"/>
          <w:tab w:val="clear" w:pos="5521"/>
          <w:tab w:val="clear" w:pos="5864"/>
          <w:tab w:val="clear" w:pos="6121"/>
          <w:tab w:val="clear" w:pos="7481"/>
          <w:tab w:val="clear" w:pos="8161"/>
          <w:tab w:val="clear" w:pos="8841"/>
          <w:tab w:val="clear" w:pos="9521"/>
          <w:tab w:val="right" w:leader="dot" w:pos="3828"/>
          <w:tab w:val="left" w:pos="4536"/>
          <w:tab w:val="right" w:leader="dot" w:pos="8902"/>
        </w:tabs>
        <w:spacing w:after="0" w:line="240" w:lineRule="auto"/>
        <w:ind w:right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746B1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077" w:right="1134" w:bottom="79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C24E" w14:textId="77777777" w:rsidR="00EA373E" w:rsidRDefault="00EA373E">
      <w:r>
        <w:separator/>
      </w:r>
    </w:p>
  </w:endnote>
  <w:endnote w:type="continuationSeparator" w:id="0">
    <w:p w14:paraId="306C8BFD" w14:textId="77777777" w:rsidR="00EA373E" w:rsidRDefault="00E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746B19" w14:paraId="7BD192C3" w14:textId="77777777">
      <w:trPr>
        <w:cantSplit/>
      </w:trPr>
      <w:tc>
        <w:tcPr>
          <w:tcW w:w="9611" w:type="dxa"/>
          <w:gridSpan w:val="2"/>
          <w:vAlign w:val="bottom"/>
        </w:tcPr>
        <w:p w14:paraId="238D3907" w14:textId="77777777" w:rsidR="00746B19" w:rsidRDefault="00EA373E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R="00746B19" w14:paraId="1B9B5578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31F83F26" w14:textId="77777777" w:rsidR="00746B19" w:rsidRDefault="00746B19">
          <w:pPr>
            <w:pStyle w:val="CDBPfadname"/>
          </w:pPr>
        </w:p>
      </w:tc>
    </w:tr>
  </w:tbl>
  <w:p w14:paraId="312AAD11" w14:textId="77777777" w:rsidR="00746B19" w:rsidRDefault="00746B19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3473"/>
      <w:gridCol w:w="1489"/>
    </w:tblGrid>
    <w:tr w:rsidR="00746B19" w14:paraId="546D9D56" w14:textId="77777777">
      <w:trPr>
        <w:cantSplit/>
      </w:trPr>
      <w:tc>
        <w:tcPr>
          <w:tcW w:w="4253" w:type="dxa"/>
          <w:vAlign w:val="bottom"/>
        </w:tcPr>
        <w:p w14:paraId="19290599" w14:textId="77777777" w:rsidR="00746B19" w:rsidRDefault="00746B19">
          <w:pPr>
            <w:pStyle w:val="Fuzeile"/>
            <w:spacing w:line="240" w:lineRule="auto"/>
            <w:rPr>
              <w:b/>
              <w:sz w:val="24"/>
              <w:szCs w:val="24"/>
            </w:rPr>
          </w:pPr>
        </w:p>
      </w:tc>
      <w:tc>
        <w:tcPr>
          <w:tcW w:w="3473" w:type="dxa"/>
          <w:vAlign w:val="bottom"/>
        </w:tcPr>
        <w:p w14:paraId="55C889BC" w14:textId="77777777" w:rsidR="00EA373E" w:rsidRPr="00EA373E" w:rsidRDefault="00EA373E" w:rsidP="00EA373E">
          <w:pPr>
            <w:pStyle w:val="CDBKopfFett"/>
            <w:rPr>
              <w:b w:val="0"/>
              <w:lang w:val="en-GB"/>
            </w:rPr>
          </w:pPr>
          <w:r w:rsidRPr="00EA373E">
            <w:rPr>
              <w:b w:val="0"/>
              <w:lang w:val="en-GB"/>
            </w:rPr>
            <w:t>Federal Office for Customs and Border Security FOCBS</w:t>
          </w:r>
        </w:p>
        <w:p w14:paraId="0958D242" w14:textId="77777777" w:rsidR="00746B19" w:rsidRDefault="00EA373E">
          <w:pPr>
            <w:pStyle w:val="CDBAbsenderinformation"/>
            <w:rPr>
              <w:lang w:val="en-GB"/>
            </w:rPr>
          </w:pPr>
          <w:r>
            <w:rPr>
              <w:lang w:val="en-GB"/>
            </w:rPr>
            <w:t>Central office for precious metals control</w:t>
          </w:r>
        </w:p>
        <w:p w14:paraId="2F86E31A" w14:textId="77777777" w:rsidR="00746B19" w:rsidRDefault="00EA373E">
          <w:pPr>
            <w:pStyle w:val="CDBAbsenderinformation"/>
          </w:pPr>
          <w:r>
            <w:t>Industriestrasse 37, CH-2555 Brügg</w:t>
          </w:r>
        </w:p>
        <w:p w14:paraId="64C32DF7" w14:textId="77777777" w:rsidR="00746B19" w:rsidRDefault="00EA373E">
          <w:pPr>
            <w:pStyle w:val="CDBAbsenderinformation"/>
          </w:pPr>
          <w:r>
            <w:t xml:space="preserve">Tel. +41 </w:t>
          </w:r>
          <w:r>
            <w:rPr>
              <w:bCs/>
            </w:rPr>
            <w:t>58 462 66 22</w:t>
          </w:r>
        </w:p>
        <w:p w14:paraId="2EC74E8C" w14:textId="77777777" w:rsidR="00746B19" w:rsidRDefault="00EA373E">
          <w:pPr>
            <w:pStyle w:val="CDBAbsenderinformation"/>
            <w:rPr>
              <w:rStyle w:val="Hyperlink"/>
            </w:rPr>
          </w:pPr>
          <w:r>
            <w:rPr>
              <w:rStyle w:val="Hyperlink"/>
            </w:rPr>
            <w:t>emk.info@bazg.admin.ch</w:t>
          </w:r>
        </w:p>
        <w:p w14:paraId="2F1D2754" w14:textId="77777777" w:rsidR="00746B19" w:rsidRDefault="00EA373E">
          <w:pPr>
            <w:pStyle w:val="CDBAbsenderinformation"/>
          </w:pPr>
          <w:r>
            <w:rPr>
              <w:rStyle w:val="Hyperlink"/>
            </w:rPr>
            <w:t>www.bazg.admin.ch</w:t>
          </w:r>
        </w:p>
      </w:tc>
      <w:tc>
        <w:tcPr>
          <w:tcW w:w="1489" w:type="dxa"/>
          <w:vAlign w:val="bottom"/>
        </w:tcPr>
        <w:p w14:paraId="0C7A8C86" w14:textId="77777777" w:rsidR="00746B19" w:rsidRDefault="00746B19">
          <w:pPr>
            <w:pStyle w:val="CDBAbsenderinformation"/>
          </w:pPr>
        </w:p>
      </w:tc>
    </w:tr>
    <w:bookmarkStart w:id="1" w:name="_Hlk112468646"/>
    <w:tr w:rsidR="00746B19" w14:paraId="20EC543B" w14:textId="77777777">
      <w:trPr>
        <w:cantSplit/>
        <w:trHeight w:hRule="exact" w:val="227"/>
      </w:trPr>
      <w:tc>
        <w:tcPr>
          <w:tcW w:w="9215" w:type="dxa"/>
          <w:gridSpan w:val="3"/>
          <w:vAlign w:val="bottom"/>
        </w:tcPr>
        <w:p w14:paraId="0C39CFFA" w14:textId="77777777" w:rsidR="00746B19" w:rsidRDefault="00EA373E">
          <w:pPr>
            <w:spacing w:line="240" w:lineRule="auto"/>
            <w:rPr>
              <w:sz w:val="14"/>
              <w:lang w:val="en-GB"/>
            </w:rPr>
          </w:pPr>
          <w:r>
            <w:rPr>
              <w:sz w:val="14"/>
              <w:lang w:val="en-GB"/>
            </w:rPr>
            <w:fldChar w:fldCharType="begin"/>
          </w:r>
          <w:r>
            <w:rPr>
              <w:sz w:val="14"/>
              <w:lang w:val="en-GB"/>
            </w:rPr>
            <w:instrText xml:space="preserve"> DATE  \@ "d. MMMM yyyy"  \* MERGEFORMAT </w:instrText>
          </w:r>
          <w:r>
            <w:rPr>
              <w:sz w:val="14"/>
              <w:lang w:val="en-GB"/>
            </w:rPr>
            <w:fldChar w:fldCharType="separate"/>
          </w:r>
          <w:r w:rsidR="00242254">
            <w:rPr>
              <w:noProof/>
              <w:sz w:val="14"/>
              <w:lang w:val="en-GB"/>
            </w:rPr>
            <w:t>4. February 2025</w:t>
          </w:r>
          <w:r>
            <w:rPr>
              <w:sz w:val="14"/>
              <w:lang w:val="en-GB"/>
            </w:rPr>
            <w:fldChar w:fldCharType="end"/>
          </w:r>
        </w:p>
      </w:tc>
    </w:tr>
    <w:bookmarkEnd w:id="1"/>
  </w:tbl>
  <w:p w14:paraId="25682DEE" w14:textId="77777777" w:rsidR="00746B19" w:rsidRDefault="00746B19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94A9" w14:textId="77777777" w:rsidR="00EA373E" w:rsidRDefault="00EA373E">
      <w:r>
        <w:separator/>
      </w:r>
    </w:p>
  </w:footnote>
  <w:footnote w:type="continuationSeparator" w:id="0">
    <w:p w14:paraId="65A8A4F2" w14:textId="77777777" w:rsidR="00EA373E" w:rsidRDefault="00E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746B19" w14:paraId="6179C4D8" w14:textId="77777777">
      <w:trPr>
        <w:cantSplit/>
        <w:trHeight w:hRule="exact" w:val="420"/>
      </w:trPr>
      <w:tc>
        <w:tcPr>
          <w:tcW w:w="9214" w:type="dxa"/>
        </w:tcPr>
        <w:p w14:paraId="5E28E22D" w14:textId="77777777" w:rsidR="00746B19" w:rsidRDefault="00746B19">
          <w:pPr>
            <w:pStyle w:val="CDBRef"/>
          </w:pPr>
        </w:p>
      </w:tc>
    </w:tr>
  </w:tbl>
  <w:p w14:paraId="17816CE9" w14:textId="77777777" w:rsidR="00746B19" w:rsidRDefault="00746B19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746B19" w:rsidRPr="00242254" w14:paraId="6895F61F" w14:textId="77777777">
      <w:trPr>
        <w:cantSplit/>
        <w:trHeight w:hRule="exact" w:val="1418"/>
      </w:trPr>
      <w:tc>
        <w:tcPr>
          <w:tcW w:w="4848" w:type="dxa"/>
        </w:tcPr>
        <w:p w14:paraId="687D08B1" w14:textId="77777777" w:rsidR="00746B19" w:rsidRDefault="00EA373E">
          <w:pPr>
            <w:pStyle w:val="Logo"/>
          </w:pPr>
          <w:r>
            <w:drawing>
              <wp:anchor distT="0" distB="0" distL="114300" distR="114300" simplePos="0" relativeHeight="251661824" behindDoc="0" locked="0" layoutInCell="1" allowOverlap="1" wp14:anchorId="68504218" wp14:editId="6A0484AF">
                <wp:simplePos x="0" y="0"/>
                <wp:positionH relativeFrom="column">
                  <wp:posOffset>17780</wp:posOffset>
                </wp:positionH>
                <wp:positionV relativeFrom="paragraph">
                  <wp:posOffset>497840</wp:posOffset>
                </wp:positionV>
                <wp:extent cx="1985010" cy="137160"/>
                <wp:effectExtent l="19050" t="0" r="0" b="0"/>
                <wp:wrapNone/>
                <wp:docPr id="8" name="Bild 4" descr="Logo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5010" cy="137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drawing>
              <wp:inline distT="0" distB="0" distL="0" distR="0" wp14:anchorId="4A6311FA" wp14:editId="55B58CF2">
                <wp:extent cx="1985010" cy="535523"/>
                <wp:effectExtent l="19050" t="0" r="0" b="0"/>
                <wp:docPr id="9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3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5010" cy="5355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FC35A6D" w14:textId="77777777" w:rsidR="00746B19" w:rsidRDefault="00746B19">
          <w:pPr>
            <w:pStyle w:val="CDBLogo"/>
          </w:pPr>
        </w:p>
      </w:tc>
      <w:tc>
        <w:tcPr>
          <w:tcW w:w="4961" w:type="dxa"/>
        </w:tcPr>
        <w:p w14:paraId="2470BF32" w14:textId="77777777" w:rsidR="00746B19" w:rsidRDefault="00EA373E">
          <w:pPr>
            <w:pStyle w:val="CDBKopfDept"/>
            <w:rPr>
              <w:lang w:val="en-GB"/>
            </w:rPr>
          </w:pPr>
          <w:r>
            <w:rPr>
              <w:lang w:val="en-GB"/>
            </w:rPr>
            <w:t>Federal Department of Finance FDF</w:t>
          </w:r>
        </w:p>
        <w:p w14:paraId="1463B277" w14:textId="77777777" w:rsidR="00746B19" w:rsidRDefault="00EA373E">
          <w:pPr>
            <w:pStyle w:val="CDBKopfFett"/>
            <w:rPr>
              <w:lang w:val="en-GB"/>
            </w:rPr>
          </w:pPr>
          <w:r>
            <w:rPr>
              <w:lang w:val="en-GB"/>
            </w:rPr>
            <w:t>Federal Office for Customs and Border Security FOCBS</w:t>
          </w:r>
        </w:p>
        <w:p w14:paraId="4FC235C7" w14:textId="77777777" w:rsidR="00746B19" w:rsidRDefault="00EA373E">
          <w:pPr>
            <w:pStyle w:val="CDBHierarchie"/>
            <w:rPr>
              <w:lang w:val="en-GB"/>
            </w:rPr>
          </w:pPr>
          <w:r>
            <w:rPr>
              <w:lang w:val="en-GB"/>
            </w:rPr>
            <w:t>Central office for precious metals control</w:t>
          </w:r>
        </w:p>
      </w:tc>
    </w:tr>
  </w:tbl>
  <w:p w14:paraId="5C0FF381" w14:textId="77777777" w:rsidR="00746B19" w:rsidRDefault="00746B19">
    <w:pPr>
      <w:pStyle w:val="CDBPlatzhal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66AD7"/>
    <w:multiLevelType w:val="hybridMultilevel"/>
    <w:tmpl w:val="319CAE12"/>
    <w:lvl w:ilvl="0" w:tplc="590E0564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E070E1B6">
      <w:start w:val="1"/>
      <w:numFmt w:val="bullet"/>
      <w:pStyle w:val="Tiret"/>
      <w:lvlText w:val="-"/>
      <w:lvlJc w:val="left"/>
      <w:pPr>
        <w:tabs>
          <w:tab w:val="num" w:pos="1440"/>
        </w:tabs>
        <w:ind w:left="1364" w:hanging="284"/>
      </w:pPr>
      <w:rPr>
        <w:rFonts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5A9C"/>
    <w:multiLevelType w:val="hybridMultilevel"/>
    <w:tmpl w:val="1874644E"/>
    <w:lvl w:ilvl="0" w:tplc="A182A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3DC7"/>
    <w:multiLevelType w:val="hybridMultilevel"/>
    <w:tmpl w:val="8AFA2276"/>
    <w:lvl w:ilvl="0" w:tplc="590E0564">
      <w:start w:val="1"/>
      <w:numFmt w:val="bullet"/>
      <w:lvlText w:val=""/>
      <w:lvlJc w:val="left"/>
      <w:pPr>
        <w:tabs>
          <w:tab w:val="num" w:pos="791"/>
        </w:tabs>
        <w:ind w:left="791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576D2"/>
    <w:multiLevelType w:val="hybridMultilevel"/>
    <w:tmpl w:val="933E5B66"/>
    <w:lvl w:ilvl="0" w:tplc="B41ADE42">
      <w:start w:val="1"/>
      <w:numFmt w:val="decimal"/>
      <w:lvlText w:val="%1. "/>
      <w:lvlJc w:val="left"/>
      <w:pPr>
        <w:ind w:left="502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336391">
    <w:abstractNumId w:val="16"/>
  </w:num>
  <w:num w:numId="2" w16cid:durableId="1923565315">
    <w:abstractNumId w:val="13"/>
  </w:num>
  <w:num w:numId="3" w16cid:durableId="411002631">
    <w:abstractNumId w:val="17"/>
  </w:num>
  <w:num w:numId="4" w16cid:durableId="1241601954">
    <w:abstractNumId w:val="14"/>
  </w:num>
  <w:num w:numId="5" w16cid:durableId="2143109334">
    <w:abstractNumId w:val="9"/>
  </w:num>
  <w:num w:numId="6" w16cid:durableId="810484501">
    <w:abstractNumId w:val="7"/>
  </w:num>
  <w:num w:numId="7" w16cid:durableId="414591927">
    <w:abstractNumId w:val="6"/>
  </w:num>
  <w:num w:numId="8" w16cid:durableId="1626034125">
    <w:abstractNumId w:val="5"/>
  </w:num>
  <w:num w:numId="9" w16cid:durableId="897477247">
    <w:abstractNumId w:val="4"/>
  </w:num>
  <w:num w:numId="10" w16cid:durableId="862330916">
    <w:abstractNumId w:val="8"/>
  </w:num>
  <w:num w:numId="11" w16cid:durableId="1773284799">
    <w:abstractNumId w:val="3"/>
  </w:num>
  <w:num w:numId="12" w16cid:durableId="344016262">
    <w:abstractNumId w:val="2"/>
  </w:num>
  <w:num w:numId="13" w16cid:durableId="1186483101">
    <w:abstractNumId w:val="1"/>
  </w:num>
  <w:num w:numId="14" w16cid:durableId="1556431748">
    <w:abstractNumId w:val="0"/>
  </w:num>
  <w:num w:numId="15" w16cid:durableId="443690389">
    <w:abstractNumId w:val="10"/>
  </w:num>
  <w:num w:numId="16" w16cid:durableId="862668774">
    <w:abstractNumId w:val="12"/>
  </w:num>
  <w:num w:numId="17" w16cid:durableId="1027950401">
    <w:abstractNumId w:val="15"/>
  </w:num>
  <w:num w:numId="18" w16cid:durableId="273252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EA373E"/>
    <w:rsid w:val="001E7F8D"/>
    <w:rsid w:val="00242254"/>
    <w:rsid w:val="00746B19"/>
    <w:rsid w:val="007B0ACA"/>
    <w:rsid w:val="00E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BFFA143"/>
  <w15:docId w15:val="{FAB491BB-5221-43EA-9FC2-EB1E8E56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Zeichen">
    <w:name w:val="CDB_Zeichen"/>
    <w:basedOn w:val="CDBRef"/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Anrede">
    <w:name w:val="CDB_Anrede"/>
    <w:basedOn w:val="Standard"/>
    <w:pPr>
      <w:spacing w:after="260"/>
    </w:pPr>
  </w:style>
  <w:style w:type="paragraph" w:customStyle="1" w:styleId="CDBGrussformel">
    <w:name w:val="CDB_Grussformel"/>
    <w:basedOn w:val="Standard"/>
  </w:style>
  <w:style w:type="paragraph" w:customStyle="1" w:styleId="CDBAdressat">
    <w:name w:val="CDB_Adressat"/>
    <w:basedOn w:val="Standard"/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UnterschriftAmt">
    <w:name w:val="CDB_Unterschrift_Amt"/>
    <w:basedOn w:val="Standard"/>
    <w:pPr>
      <w:spacing w:after="260"/>
    </w:pPr>
  </w:style>
  <w:style w:type="paragraph" w:customStyle="1" w:styleId="CDBUnterschriftPerson">
    <w:name w:val="CDB_Unterschrift_Person"/>
    <w:basedOn w:val="Standard"/>
    <w:pPr>
      <w:spacing w:before="780"/>
    </w:pPr>
  </w:style>
  <w:style w:type="paragraph" w:customStyle="1" w:styleId="CDBUnterschriftFunktion">
    <w:name w:val="CDB_Unterschrift_Funktion"/>
    <w:basedOn w:val="Standard"/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spacing w:before="780"/>
    </w:p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QuadratE">
    <w:name w:val="QuadratE"/>
    <w:pPr>
      <w:widowControl w:val="0"/>
      <w:tabs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124"/>
        <w:tab w:val="left" w:pos="4081"/>
        <w:tab w:val="left" w:pos="4761"/>
        <w:tab w:val="left" w:pos="5343"/>
        <w:tab w:val="left" w:pos="5521"/>
        <w:tab w:val="left" w:pos="5864"/>
        <w:tab w:val="left" w:pos="6121"/>
        <w:tab w:val="left" w:pos="7481"/>
        <w:tab w:val="left" w:pos="8161"/>
        <w:tab w:val="left" w:pos="8841"/>
        <w:tab w:val="left" w:pos="9521"/>
      </w:tabs>
      <w:autoSpaceDE w:val="0"/>
      <w:autoSpaceDN w:val="0"/>
      <w:adjustRightInd w:val="0"/>
      <w:spacing w:after="135" w:line="270" w:lineRule="exact"/>
      <w:ind w:left="681" w:right="1" w:hanging="287"/>
    </w:pPr>
    <w:rPr>
      <w:rFonts w:ascii="Times" w:hAnsi="Times"/>
      <w:noProof/>
      <w:sz w:val="24"/>
      <w:szCs w:val="24"/>
      <w:lang w:val="en-US" w:eastAsia="en-US"/>
    </w:rPr>
  </w:style>
  <w:style w:type="paragraph" w:customStyle="1" w:styleId="Tiret">
    <w:name w:val="Tiret"/>
    <w:basedOn w:val="Standard"/>
    <w:pPr>
      <w:numPr>
        <w:ilvl w:val="1"/>
        <w:numId w:val="15"/>
      </w:numPr>
      <w:spacing w:line="240" w:lineRule="auto"/>
    </w:pPr>
    <w:rPr>
      <w:sz w:val="24"/>
      <w:lang w:eastAsia="en-US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noProof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die Verantwortlichkeitsmarke (VM)</vt:lpstr>
      <vt:lpstr>Gesuch für die Verantwortlichkeitsmarke (VM)</vt:lpstr>
    </vt:vector>
  </TitlesOfParts>
  <Company>Bundesverwaltung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Verantwortlichkeitsmarke (VM)</dc:title>
  <dc:creator>Fritsch Sonja EZV</dc:creator>
  <cp:lastModifiedBy>Fritsch Sonja BAZG</cp:lastModifiedBy>
  <cp:revision>2</cp:revision>
  <cp:lastPrinted>2013-10-07T11:17:00Z</cp:lastPrinted>
  <dcterms:created xsi:type="dcterms:W3CDTF">2025-02-04T17:04:00Z</dcterms:created>
  <dcterms:modified xsi:type="dcterms:W3CDTF">2025-02-04T17:04:00Z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2025-02-04T17:03:22Z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9141d9db-5889-4db4-9cc6-d9d3e989fd6b</vt:lpwstr>
  </property>
  <property fmtid="{D5CDD505-2E9C-101B-9397-08002B2CF9AE}" pid="8" name="MSIP_Label_aa112399-b73b-40c1-8af2-919b124b9d91_ContentBits">
    <vt:lpwstr>0</vt:lpwstr>
  </property>
</Properties>
</file>