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E967C" w14:textId="5CA8AE59" w:rsidR="0022212E" w:rsidRDefault="00604AB8" w:rsidP="001E1CFD">
      <w:pPr>
        <w:pStyle w:val="CDBuLinie"/>
        <w:spacing w:after="0"/>
        <w:rPr>
          <w:bCs/>
          <w:noProof w:val="0"/>
          <w:sz w:val="22"/>
          <w:szCs w:val="20"/>
        </w:rPr>
      </w:pPr>
      <w:r>
        <w:rPr>
          <w:bCs/>
          <w:noProof w:val="0"/>
          <w:sz w:val="22"/>
          <w:szCs w:val="20"/>
        </w:rPr>
        <w:fldChar w:fldCharType="begin"/>
      </w:r>
      <w:r>
        <w:rPr>
          <w:bCs/>
          <w:noProof w:val="0"/>
          <w:sz w:val="22"/>
          <w:szCs w:val="20"/>
        </w:rPr>
        <w:instrText xml:space="preserve"> TIME \@ "d. MMMM yyyy" </w:instrText>
      </w:r>
      <w:r>
        <w:rPr>
          <w:bCs/>
          <w:noProof w:val="0"/>
          <w:sz w:val="22"/>
          <w:szCs w:val="20"/>
        </w:rPr>
        <w:fldChar w:fldCharType="separate"/>
      </w:r>
      <w:r w:rsidR="00677B12">
        <w:rPr>
          <w:bCs/>
          <w:sz w:val="22"/>
          <w:szCs w:val="20"/>
        </w:rPr>
        <w:t>5. Mai 2025</w:t>
      </w:r>
      <w:r>
        <w:rPr>
          <w:bCs/>
          <w:noProof w:val="0"/>
          <w:sz w:val="22"/>
          <w:szCs w:val="20"/>
        </w:rPr>
        <w:fldChar w:fldCharType="end"/>
      </w:r>
    </w:p>
    <w:p w14:paraId="050DFB84" w14:textId="77777777" w:rsidR="00604AB8" w:rsidRDefault="00604AB8">
      <w:pPr>
        <w:pStyle w:val="CDBuLinie"/>
      </w:pPr>
    </w:p>
    <w:p w14:paraId="147FEE16" w14:textId="77777777" w:rsidR="0022212E" w:rsidRDefault="0022212E">
      <w:pPr>
        <w:pStyle w:val="CDBBerichtTitle"/>
      </w:pPr>
      <w:r>
        <w:t>Fragebogen</w:t>
      </w:r>
    </w:p>
    <w:p w14:paraId="0ADD9012" w14:textId="77777777" w:rsidR="0022212E" w:rsidRDefault="0022212E">
      <w:pPr>
        <w:pStyle w:val="CDBUntertitel"/>
      </w:pPr>
      <w:r>
        <w:t>Für Antragsteller für das ZVE-Verfahren</w:t>
      </w:r>
    </w:p>
    <w:p w14:paraId="70ECC05A" w14:textId="77777777" w:rsidR="0022212E" w:rsidRDefault="0022212E">
      <w:pPr>
        <w:pStyle w:val="CDBuLinie"/>
      </w:pPr>
    </w:p>
    <w:p w14:paraId="6CFE09C9" w14:textId="50BCC725" w:rsidR="00677B12" w:rsidRDefault="0022212E">
      <w:pPr>
        <w:pStyle w:val="Verzeichnis1"/>
        <w:rPr>
          <w:rFonts w:asciiTheme="minorHAnsi" w:eastAsiaTheme="minorEastAsia" w:hAnsiTheme="minorHAnsi" w:cstheme="minorBidi"/>
          <w:b w:val="0"/>
          <w:bCs w:val="0"/>
          <w:kern w:val="2"/>
          <w:sz w:val="24"/>
          <w:lang w:eastAsia="de-CH"/>
          <w14:ligatures w14:val="standardContextual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  <w:hyperlink w:anchor="_Toc197344419" w:history="1">
        <w:r w:rsidR="00677B12" w:rsidRPr="009B4115">
          <w:rPr>
            <w:rStyle w:val="Hyperlink"/>
          </w:rPr>
          <w:t>Allgemeines / Beteiligte</w:t>
        </w:r>
        <w:r w:rsidR="00677B12">
          <w:rPr>
            <w:webHidden/>
          </w:rPr>
          <w:tab/>
        </w:r>
        <w:r w:rsidR="00677B12">
          <w:rPr>
            <w:webHidden/>
          </w:rPr>
          <w:fldChar w:fldCharType="begin"/>
        </w:r>
        <w:r w:rsidR="00677B12">
          <w:rPr>
            <w:webHidden/>
          </w:rPr>
          <w:instrText xml:space="preserve"> PAGEREF _Toc197344419 \h </w:instrText>
        </w:r>
        <w:r w:rsidR="00677B12">
          <w:rPr>
            <w:webHidden/>
          </w:rPr>
        </w:r>
        <w:r w:rsidR="00677B12">
          <w:rPr>
            <w:webHidden/>
          </w:rPr>
          <w:fldChar w:fldCharType="separate"/>
        </w:r>
        <w:r w:rsidR="00677B12">
          <w:rPr>
            <w:webHidden/>
          </w:rPr>
          <w:t>2</w:t>
        </w:r>
        <w:r w:rsidR="00677B12">
          <w:rPr>
            <w:webHidden/>
          </w:rPr>
          <w:fldChar w:fldCharType="end"/>
        </w:r>
      </w:hyperlink>
    </w:p>
    <w:p w14:paraId="68CA4E0A" w14:textId="6B0F477C" w:rsidR="00677B12" w:rsidRDefault="00677B12">
      <w:pPr>
        <w:pStyle w:val="Verzeichnis2"/>
        <w:rPr>
          <w:rFonts w:asciiTheme="minorHAnsi" w:eastAsiaTheme="minorEastAsia" w:hAnsiTheme="minorHAnsi" w:cstheme="minorBidi"/>
          <w:kern w:val="2"/>
          <w:sz w:val="24"/>
          <w:szCs w:val="24"/>
          <w:lang w:eastAsia="de-CH"/>
          <w14:ligatures w14:val="standardContextual"/>
        </w:rPr>
      </w:pPr>
      <w:hyperlink w:anchor="_Toc197344420" w:history="1">
        <w:r w:rsidRPr="009B4115">
          <w:rPr>
            <w:rStyle w:val="Hyperlink"/>
          </w:rPr>
          <w:t>2.2 Bewilligungsinhaber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_Toc197344420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420D6BC" w14:textId="73F7D5ED" w:rsidR="00677B12" w:rsidRDefault="00677B12">
      <w:pPr>
        <w:pStyle w:val="Verzeichnis2"/>
        <w:rPr>
          <w:rFonts w:asciiTheme="minorHAnsi" w:eastAsiaTheme="minorEastAsia" w:hAnsiTheme="minorHAnsi" w:cstheme="minorBidi"/>
          <w:kern w:val="2"/>
          <w:sz w:val="24"/>
          <w:szCs w:val="24"/>
          <w:lang w:eastAsia="de-CH"/>
          <w14:ligatures w14:val="standardContextual"/>
        </w:rPr>
      </w:pPr>
      <w:hyperlink w:anchor="_Toc197344421" w:history="1">
        <w:r w:rsidRPr="009B4115">
          <w:rPr>
            <w:rStyle w:val="Hyperlink"/>
          </w:rPr>
          <w:t>2.3 Zugelassene Orte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_Toc197344421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ADAC2DC" w14:textId="1FA6329E" w:rsidR="00677B12" w:rsidRDefault="00677B12">
      <w:pPr>
        <w:pStyle w:val="Verzeichnis1"/>
        <w:rPr>
          <w:rFonts w:asciiTheme="minorHAnsi" w:eastAsiaTheme="minorEastAsia" w:hAnsiTheme="minorHAnsi" w:cstheme="minorBidi"/>
          <w:b w:val="0"/>
          <w:bCs w:val="0"/>
          <w:kern w:val="2"/>
          <w:sz w:val="24"/>
          <w:lang w:eastAsia="de-CH"/>
          <w14:ligatures w14:val="standardContextual"/>
        </w:rPr>
      </w:pPr>
      <w:hyperlink w:anchor="_Toc197344422" w:history="1">
        <w:r w:rsidRPr="009B4115">
          <w:rPr>
            <w:rStyle w:val="Hyperlink"/>
          </w:rPr>
          <w:t>Verantwortliche für die Zollanmeldung/Warenanmeldung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_Toc197344422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5726695" w14:textId="391D98C3" w:rsidR="00677B12" w:rsidRDefault="00677B12">
      <w:pPr>
        <w:pStyle w:val="Verzeichnis1"/>
        <w:rPr>
          <w:rFonts w:asciiTheme="minorHAnsi" w:eastAsiaTheme="minorEastAsia" w:hAnsiTheme="minorHAnsi" w:cstheme="minorBidi"/>
          <w:b w:val="0"/>
          <w:bCs w:val="0"/>
          <w:kern w:val="2"/>
          <w:sz w:val="24"/>
          <w:lang w:eastAsia="de-CH"/>
          <w14:ligatures w14:val="standardContextual"/>
        </w:rPr>
      </w:pPr>
      <w:hyperlink w:anchor="_Toc197344423" w:history="1">
        <w:r w:rsidRPr="009B4115">
          <w:rPr>
            <w:rStyle w:val="Hyperlink"/>
          </w:rPr>
          <w:t>Pflichten, Verantwortung und Haftung des ZVE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_Toc197344423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0D65B49" w14:textId="5050B53D" w:rsidR="00677B12" w:rsidRDefault="00677B12">
      <w:pPr>
        <w:pStyle w:val="Verzeichnis2"/>
        <w:rPr>
          <w:rFonts w:asciiTheme="minorHAnsi" w:eastAsiaTheme="minorEastAsia" w:hAnsiTheme="minorHAnsi" w:cstheme="minorBidi"/>
          <w:kern w:val="2"/>
          <w:sz w:val="24"/>
          <w:szCs w:val="24"/>
          <w:lang w:eastAsia="de-CH"/>
          <w14:ligatures w14:val="standardContextual"/>
        </w:rPr>
      </w:pPr>
      <w:hyperlink w:anchor="_Toc197344424" w:history="1">
        <w:r w:rsidRPr="009B4115">
          <w:rPr>
            <w:rStyle w:val="Hyperlink"/>
          </w:rPr>
          <w:t>3.2 Nachvollziehbarkeit des Sendu</w:t>
        </w:r>
        <w:r w:rsidRPr="009B4115">
          <w:rPr>
            <w:rStyle w:val="Hyperlink"/>
          </w:rPr>
          <w:t>n</w:t>
        </w:r>
        <w:r w:rsidRPr="009B4115">
          <w:rPr>
            <w:rStyle w:val="Hyperlink"/>
          </w:rPr>
          <w:t>gsverlaufs (Roter Faden)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_Toc197344424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A78F4B5" w14:textId="653BDA7D" w:rsidR="00677B12" w:rsidRDefault="00677B12">
      <w:pPr>
        <w:pStyle w:val="Verzeichnis1"/>
        <w:rPr>
          <w:rFonts w:asciiTheme="minorHAnsi" w:eastAsiaTheme="minorEastAsia" w:hAnsiTheme="minorHAnsi" w:cstheme="minorBidi"/>
          <w:b w:val="0"/>
          <w:bCs w:val="0"/>
          <w:kern w:val="2"/>
          <w:sz w:val="24"/>
          <w:lang w:eastAsia="de-CH"/>
          <w14:ligatures w14:val="standardContextual"/>
        </w:rPr>
      </w:pPr>
      <w:hyperlink w:anchor="_Toc197344425" w:history="1">
        <w:r w:rsidRPr="009B4115">
          <w:rPr>
            <w:rStyle w:val="Hyperlink"/>
          </w:rPr>
          <w:t>Verfahrensbestimmungen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_Toc197344425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D50A0E4" w14:textId="7C57DD79" w:rsidR="00677B12" w:rsidRDefault="00677B12">
      <w:pPr>
        <w:pStyle w:val="Verzeichnis2"/>
        <w:rPr>
          <w:rFonts w:asciiTheme="minorHAnsi" w:eastAsiaTheme="minorEastAsia" w:hAnsiTheme="minorHAnsi" w:cstheme="minorBidi"/>
          <w:kern w:val="2"/>
          <w:sz w:val="24"/>
          <w:szCs w:val="24"/>
          <w:lang w:eastAsia="de-CH"/>
          <w14:ligatures w14:val="standardContextual"/>
        </w:rPr>
      </w:pPr>
      <w:hyperlink w:anchor="_Toc197344426" w:history="1">
        <w:r w:rsidRPr="009B4115">
          <w:rPr>
            <w:rStyle w:val="Hyperlink"/>
          </w:rPr>
          <w:t>5.1.1.2 Zollveranlagungsprozess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_Toc197344426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9391C33" w14:textId="7538055D" w:rsidR="00677B12" w:rsidRDefault="00677B12">
      <w:pPr>
        <w:pStyle w:val="Verzeichnis2"/>
        <w:rPr>
          <w:rFonts w:asciiTheme="minorHAnsi" w:eastAsiaTheme="minorEastAsia" w:hAnsiTheme="minorHAnsi" w:cstheme="minorBidi"/>
          <w:kern w:val="2"/>
          <w:sz w:val="24"/>
          <w:szCs w:val="24"/>
          <w:lang w:eastAsia="de-CH"/>
          <w14:ligatures w14:val="standardContextual"/>
        </w:rPr>
      </w:pPr>
      <w:hyperlink w:anchor="_Toc197344427" w:history="1">
        <w:r w:rsidRPr="009B4115">
          <w:rPr>
            <w:rStyle w:val="Hyperlink"/>
          </w:rPr>
          <w:t>5.1.2 und 5.2.2 Nicht elektronische Zollanmeldungen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_Toc197344427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EFBB467" w14:textId="0F6546CD" w:rsidR="00677B12" w:rsidRDefault="00677B12">
      <w:pPr>
        <w:pStyle w:val="Verzeichnis2"/>
        <w:rPr>
          <w:rFonts w:asciiTheme="minorHAnsi" w:eastAsiaTheme="minorEastAsia" w:hAnsiTheme="minorHAnsi" w:cstheme="minorBidi"/>
          <w:kern w:val="2"/>
          <w:sz w:val="24"/>
          <w:szCs w:val="24"/>
          <w:lang w:eastAsia="de-CH"/>
          <w14:ligatures w14:val="standardContextual"/>
        </w:rPr>
      </w:pPr>
      <w:hyperlink w:anchor="_Toc197344428" w:history="1">
        <w:r w:rsidRPr="009B4115">
          <w:rPr>
            <w:rStyle w:val="Hyperlink"/>
          </w:rPr>
          <w:t>5.2.1 Ausfuhrverfahren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_Toc197344428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944D87E" w14:textId="01C0344F" w:rsidR="00677B12" w:rsidRDefault="00677B12">
      <w:pPr>
        <w:pStyle w:val="Verzeichnis1"/>
        <w:rPr>
          <w:rFonts w:asciiTheme="minorHAnsi" w:eastAsiaTheme="minorEastAsia" w:hAnsiTheme="minorHAnsi" w:cstheme="minorBidi"/>
          <w:b w:val="0"/>
          <w:bCs w:val="0"/>
          <w:kern w:val="2"/>
          <w:sz w:val="24"/>
          <w:lang w:eastAsia="de-CH"/>
          <w14:ligatures w14:val="standardContextual"/>
        </w:rPr>
      </w:pPr>
      <w:hyperlink w:anchor="_Toc197344429" w:history="1">
        <w:r w:rsidRPr="009B4115">
          <w:rPr>
            <w:rStyle w:val="Hyperlink"/>
          </w:rPr>
          <w:t>Vorlage der Unterlagen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_Toc197344429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1322408" w14:textId="277F0047" w:rsidR="00677B12" w:rsidRDefault="00677B12">
      <w:pPr>
        <w:pStyle w:val="Verzeichnis2"/>
        <w:rPr>
          <w:rFonts w:asciiTheme="minorHAnsi" w:eastAsiaTheme="minorEastAsia" w:hAnsiTheme="minorHAnsi" w:cstheme="minorBidi"/>
          <w:kern w:val="2"/>
          <w:sz w:val="24"/>
          <w:szCs w:val="24"/>
          <w:lang w:eastAsia="de-CH"/>
          <w14:ligatures w14:val="standardContextual"/>
        </w:rPr>
      </w:pPr>
      <w:hyperlink w:anchor="_Toc197344430" w:history="1">
        <w:r w:rsidRPr="009B4115">
          <w:rPr>
            <w:rStyle w:val="Hyperlink"/>
          </w:rPr>
          <w:t>6.1 Vorlage der Zollanmeldung/Warenanmeldung und der erforderlichen Begleitdokumente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_Toc197344430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B9CFA9A" w14:textId="3177699E" w:rsidR="00677B12" w:rsidRDefault="00677B12">
      <w:pPr>
        <w:pStyle w:val="Verzeichnis2"/>
        <w:rPr>
          <w:rFonts w:asciiTheme="minorHAnsi" w:eastAsiaTheme="minorEastAsia" w:hAnsiTheme="minorHAnsi" w:cstheme="minorBidi"/>
          <w:kern w:val="2"/>
          <w:sz w:val="24"/>
          <w:szCs w:val="24"/>
          <w:lang w:eastAsia="de-CH"/>
          <w14:ligatures w14:val="standardContextual"/>
        </w:rPr>
      </w:pPr>
      <w:hyperlink w:anchor="_Toc197344431" w:history="1">
        <w:r w:rsidRPr="009B4115">
          <w:rPr>
            <w:rStyle w:val="Hyperlink"/>
          </w:rPr>
          <w:t>6.3 Retournierung der Unterlagen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_Toc197344431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046F2E3" w14:textId="359520E8" w:rsidR="00677B12" w:rsidRDefault="00677B12">
      <w:pPr>
        <w:pStyle w:val="Verzeichnis2"/>
        <w:rPr>
          <w:rFonts w:asciiTheme="minorHAnsi" w:eastAsiaTheme="minorEastAsia" w:hAnsiTheme="minorHAnsi" w:cstheme="minorBidi"/>
          <w:kern w:val="2"/>
          <w:sz w:val="24"/>
          <w:szCs w:val="24"/>
          <w:lang w:eastAsia="de-CH"/>
          <w14:ligatures w14:val="standardContextual"/>
        </w:rPr>
      </w:pPr>
      <w:hyperlink w:anchor="_Toc197344432" w:history="1">
        <w:r w:rsidRPr="009B4115">
          <w:rPr>
            <w:rStyle w:val="Hyperlink"/>
          </w:rPr>
          <w:t>6.4 Erneute Vorlage zurückgewiesener Zollanmeldungen/Warenanmeldungen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_Toc197344432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CE0C71B" w14:textId="180C36FD" w:rsidR="00677B12" w:rsidRDefault="00677B12">
      <w:pPr>
        <w:pStyle w:val="Verzeichnis1"/>
        <w:rPr>
          <w:rFonts w:asciiTheme="minorHAnsi" w:eastAsiaTheme="minorEastAsia" w:hAnsiTheme="minorHAnsi" w:cstheme="minorBidi"/>
          <w:b w:val="0"/>
          <w:bCs w:val="0"/>
          <w:kern w:val="2"/>
          <w:sz w:val="24"/>
          <w:lang w:eastAsia="de-CH"/>
          <w14:ligatures w14:val="standardContextual"/>
        </w:rPr>
      </w:pPr>
      <w:hyperlink w:anchor="_Toc197344433" w:history="1">
        <w:r w:rsidRPr="009B4115">
          <w:rPr>
            <w:rStyle w:val="Hyperlink"/>
          </w:rPr>
          <w:t>Besonderheiten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_Toc197344433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6432C13" w14:textId="2F861389" w:rsidR="00677B12" w:rsidRDefault="00677B12">
      <w:pPr>
        <w:pStyle w:val="Verzeichnis2"/>
        <w:rPr>
          <w:rFonts w:asciiTheme="minorHAnsi" w:eastAsiaTheme="minorEastAsia" w:hAnsiTheme="minorHAnsi" w:cstheme="minorBidi"/>
          <w:kern w:val="2"/>
          <w:sz w:val="24"/>
          <w:szCs w:val="24"/>
          <w:lang w:eastAsia="de-CH"/>
          <w14:ligatures w14:val="standardContextual"/>
        </w:rPr>
      </w:pPr>
      <w:hyperlink w:anchor="_Toc197344434" w:history="1">
        <w:r w:rsidRPr="009B4115">
          <w:rPr>
            <w:rStyle w:val="Hyperlink"/>
          </w:rPr>
          <w:t>7 Besondere Massnahmen im Zusammenhang mit nichtzollrechtlichen Erlassen des Bundes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_Toc197344434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9FEC9DE" w14:textId="60924166" w:rsidR="00677B12" w:rsidRDefault="00677B12">
      <w:pPr>
        <w:pStyle w:val="Verzeichnis2"/>
        <w:rPr>
          <w:rFonts w:asciiTheme="minorHAnsi" w:eastAsiaTheme="minorEastAsia" w:hAnsiTheme="minorHAnsi" w:cstheme="minorBidi"/>
          <w:kern w:val="2"/>
          <w:sz w:val="24"/>
          <w:szCs w:val="24"/>
          <w:lang w:eastAsia="de-CH"/>
          <w14:ligatures w14:val="standardContextual"/>
        </w:rPr>
      </w:pPr>
      <w:hyperlink w:anchor="_Toc197344435" w:history="1">
        <w:r w:rsidRPr="009B4115">
          <w:rPr>
            <w:rStyle w:val="Hyperlink"/>
          </w:rPr>
          <w:t>7.1.2 Vereinfachte Zollanmeldung/Warenanmeldung für Kleinsendungen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_Toc197344435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E9311E0" w14:textId="6FBDE969" w:rsidR="00677B12" w:rsidRDefault="00677B12">
      <w:pPr>
        <w:pStyle w:val="Verzeichnis1"/>
        <w:rPr>
          <w:rFonts w:asciiTheme="minorHAnsi" w:eastAsiaTheme="minorEastAsia" w:hAnsiTheme="minorHAnsi" w:cstheme="minorBidi"/>
          <w:b w:val="0"/>
          <w:bCs w:val="0"/>
          <w:kern w:val="2"/>
          <w:sz w:val="24"/>
          <w:lang w:eastAsia="de-CH"/>
          <w14:ligatures w14:val="standardContextual"/>
        </w:rPr>
      </w:pPr>
      <w:hyperlink w:anchor="_Toc197344436" w:history="1">
        <w:r w:rsidRPr="009B4115">
          <w:rPr>
            <w:rStyle w:val="Hyperlink"/>
          </w:rPr>
          <w:t>Daten und Dokumente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_Toc197344436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B21C279" w14:textId="7CDECFC1" w:rsidR="00677B12" w:rsidRDefault="00677B12">
      <w:pPr>
        <w:pStyle w:val="Verzeichnis2"/>
        <w:rPr>
          <w:rFonts w:asciiTheme="minorHAnsi" w:eastAsiaTheme="minorEastAsia" w:hAnsiTheme="minorHAnsi" w:cstheme="minorBidi"/>
          <w:kern w:val="2"/>
          <w:sz w:val="24"/>
          <w:szCs w:val="24"/>
          <w:lang w:eastAsia="de-CH"/>
          <w14:ligatures w14:val="standardContextual"/>
        </w:rPr>
      </w:pPr>
      <w:hyperlink w:anchor="_Toc197344437" w:history="1">
        <w:r w:rsidRPr="009B4115">
          <w:rPr>
            <w:rStyle w:val="Hyperlink"/>
          </w:rPr>
          <w:t>8.1 Ablagesystem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_Toc197344437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92E7ECB" w14:textId="2AEEB151" w:rsidR="00677B12" w:rsidRDefault="00677B12">
      <w:pPr>
        <w:pStyle w:val="Verzeichnis1"/>
        <w:rPr>
          <w:rFonts w:asciiTheme="minorHAnsi" w:eastAsiaTheme="minorEastAsia" w:hAnsiTheme="minorHAnsi" w:cstheme="minorBidi"/>
          <w:b w:val="0"/>
          <w:bCs w:val="0"/>
          <w:kern w:val="2"/>
          <w:sz w:val="24"/>
          <w:lang w:eastAsia="de-CH"/>
          <w14:ligatures w14:val="standardContextual"/>
        </w:rPr>
      </w:pPr>
      <w:hyperlink w:anchor="_Toc197344438" w:history="1">
        <w:r w:rsidRPr="009B4115">
          <w:rPr>
            <w:rStyle w:val="Hyperlink"/>
          </w:rPr>
          <w:t>Inbetriebnahme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_Toc197344438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C5BB0CC" w14:textId="57C2D556" w:rsidR="0022212E" w:rsidRDefault="0022212E">
      <w:pPr>
        <w:pStyle w:val="CDBTextkrper"/>
      </w:pPr>
      <w:r>
        <w:fldChar w:fldCharType="end"/>
      </w:r>
    </w:p>
    <w:p w14:paraId="349A4579" w14:textId="74A370B5" w:rsidR="0022212E" w:rsidRDefault="0022212E">
      <w:pPr>
        <w:pStyle w:val="CDBTextkrper"/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4" w:color="auto"/>
        </w:pBdr>
        <w:shd w:val="clear" w:color="auto" w:fill="F3F3F3"/>
        <w:spacing w:after="120" w:line="240" w:lineRule="auto"/>
        <w:rPr>
          <w:szCs w:val="22"/>
        </w:rPr>
      </w:pPr>
      <w:r>
        <w:rPr>
          <w:b/>
          <w:color w:val="FF0000"/>
          <w:szCs w:val="22"/>
        </w:rPr>
        <w:t>INFO</w:t>
      </w:r>
      <w:r>
        <w:rPr>
          <w:szCs w:val="22"/>
        </w:rPr>
        <w:t xml:space="preserve">: Die Nummerierung entspricht jener des </w:t>
      </w:r>
      <w:hyperlink r:id="rId8" w:history="1">
        <w:r>
          <w:rPr>
            <w:rStyle w:val="Hyperlink"/>
            <w:szCs w:val="22"/>
          </w:rPr>
          <w:t>Prozessbeschriebs</w:t>
        </w:r>
      </w:hyperlink>
      <w:r>
        <w:rPr>
          <w:szCs w:val="22"/>
        </w:rPr>
        <w:t>.</w:t>
      </w:r>
    </w:p>
    <w:p w14:paraId="1D67F1C0" w14:textId="77777777" w:rsidR="0022212E" w:rsidRDefault="0022212E">
      <w:pPr>
        <w:pStyle w:val="CDBTextkrper"/>
      </w:pPr>
    </w:p>
    <w:p w14:paraId="37B20E78" w14:textId="5D3917CD" w:rsidR="0022212E" w:rsidRDefault="0022212E">
      <w:pPr>
        <w:pStyle w:val="CDBTextkrper"/>
      </w:pPr>
      <w:r>
        <w:rPr>
          <w:b/>
          <w:color w:val="FF0000"/>
        </w:rPr>
        <w:t>ACHTUNG:</w:t>
      </w:r>
      <w:r>
        <w:t xml:space="preserve"> Mit diesem Fragebogen sind auch der «</w:t>
      </w:r>
      <w:hyperlink r:id="rId9" w:history="1">
        <w:r>
          <w:rPr>
            <w:rStyle w:val="Hyperlink"/>
          </w:rPr>
          <w:t>ZVE Fragebogen Straftat</w:t>
        </w:r>
      </w:hyperlink>
      <w:r>
        <w:t>» und die Unterlagen zum internen Kontrollsystem (IKS) einzureichen.</w:t>
      </w:r>
    </w:p>
    <w:p w14:paraId="44E1E284" w14:textId="77777777" w:rsidR="0022212E" w:rsidRDefault="0022212E">
      <w:pPr>
        <w:pStyle w:val="berschrift1"/>
      </w:pPr>
      <w:r>
        <w:br w:type="page"/>
      </w:r>
      <w:bookmarkStart w:id="0" w:name="_Toc305492417"/>
      <w:bookmarkStart w:id="1" w:name="_Toc197344419"/>
      <w:r>
        <w:lastRenderedPageBreak/>
        <w:t>Allgemeines / Beteiligte</w:t>
      </w:r>
      <w:bookmarkEnd w:id="0"/>
      <w:bookmarkEnd w:id="1"/>
    </w:p>
    <w:p w14:paraId="28BBC263" w14:textId="7C5775B0" w:rsidR="0022212E" w:rsidRDefault="0017026A">
      <w:pPr>
        <w:pStyle w:val="berschrift2"/>
      </w:pPr>
      <w:bookmarkStart w:id="2" w:name="_Toc294601764"/>
      <w:bookmarkStart w:id="3" w:name="_Toc305492419"/>
      <w:bookmarkStart w:id="4" w:name="_Toc197344420"/>
      <w:r>
        <w:t>2.2</w:t>
      </w:r>
      <w:r w:rsidR="0022212E">
        <w:t xml:space="preserve"> </w:t>
      </w:r>
      <w:bookmarkEnd w:id="2"/>
      <w:bookmarkEnd w:id="3"/>
      <w:r w:rsidR="0022212E">
        <w:t>Bewilligungsinhaber</w:t>
      </w:r>
      <w:bookmarkEnd w:id="4"/>
    </w:p>
    <w:p w14:paraId="461D210A" w14:textId="77777777" w:rsidR="0022212E" w:rsidRDefault="0022212E">
      <w:pPr>
        <w:pStyle w:val="CDBTextkrper"/>
      </w:pPr>
      <w:r>
        <w:t>Angaben zur Antragstellerin: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5380"/>
      </w:tblGrid>
      <w:tr w:rsidR="0022212E" w14:paraId="185154E7" w14:textId="77777777" w:rsidTr="00A418B4">
        <w:trPr>
          <w:trHeight w:val="340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668944A3" w14:textId="77777777" w:rsidR="0022212E" w:rsidRDefault="0022212E">
            <w:pPr>
              <w:pStyle w:val="CDBTextkrper"/>
              <w:spacing w:after="6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Name Firma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14:paraId="3B1B1069" w14:textId="77777777" w:rsidR="0022212E" w:rsidRDefault="0022212E">
            <w:pPr>
              <w:pStyle w:val="CDBTextkrper"/>
              <w:spacing w:after="60" w:line="240" w:lineRule="auto"/>
              <w:rPr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</w:p>
        </w:tc>
      </w:tr>
      <w:tr w:rsidR="0022212E" w14:paraId="562DAB4B" w14:textId="77777777" w:rsidTr="00A418B4">
        <w:trPr>
          <w:trHeight w:val="340"/>
        </w:trPr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0332E3B6" w14:textId="77777777" w:rsidR="0022212E" w:rsidRDefault="0022212E">
            <w:pPr>
              <w:pStyle w:val="CDBTextkrper"/>
              <w:spacing w:after="6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Standortadresse</w:t>
            </w:r>
          </w:p>
        </w:tc>
        <w:tc>
          <w:tcPr>
            <w:tcW w:w="538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14:paraId="52565CA9" w14:textId="77777777" w:rsidR="0022212E" w:rsidRDefault="0022212E">
            <w:pPr>
              <w:pStyle w:val="CDBTextkrper"/>
              <w:spacing w:after="60" w:line="240" w:lineRule="auto"/>
              <w:rPr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</w:p>
        </w:tc>
      </w:tr>
      <w:tr w:rsidR="0022212E" w14:paraId="1A849713" w14:textId="77777777" w:rsidTr="00A418B4">
        <w:trPr>
          <w:trHeight w:val="340"/>
        </w:trPr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1113C4E" w14:textId="77777777" w:rsidR="0022212E" w:rsidRDefault="0022212E">
            <w:pPr>
              <w:pStyle w:val="CDBTextkrper"/>
              <w:spacing w:after="6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Postadresse</w:t>
            </w:r>
          </w:p>
        </w:tc>
        <w:tc>
          <w:tcPr>
            <w:tcW w:w="538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14:paraId="7D4350ED" w14:textId="77777777" w:rsidR="0022212E" w:rsidRDefault="0022212E">
            <w:pPr>
              <w:pStyle w:val="CDBTextkrper"/>
              <w:spacing w:after="60" w:line="240" w:lineRule="auto"/>
              <w:rPr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</w:p>
        </w:tc>
      </w:tr>
      <w:tr w:rsidR="0022212E" w14:paraId="401EE0C2" w14:textId="77777777" w:rsidTr="00A418B4">
        <w:trPr>
          <w:trHeight w:val="340"/>
        </w:trPr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6BA47ADB" w14:textId="77777777" w:rsidR="0022212E" w:rsidRDefault="0022212E">
            <w:pPr>
              <w:pStyle w:val="CDBTextkrper"/>
              <w:spacing w:after="6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PLZ Ort</w:t>
            </w:r>
          </w:p>
        </w:tc>
        <w:tc>
          <w:tcPr>
            <w:tcW w:w="538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14:paraId="200A244A" w14:textId="77777777" w:rsidR="0022212E" w:rsidRDefault="0022212E">
            <w:pPr>
              <w:pStyle w:val="CDBTextkrper"/>
              <w:spacing w:after="60" w:line="240" w:lineRule="auto"/>
              <w:rPr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</w:p>
        </w:tc>
      </w:tr>
      <w:tr w:rsidR="0022212E" w14:paraId="33DD79F6" w14:textId="77777777" w:rsidTr="00A418B4">
        <w:trPr>
          <w:trHeight w:val="340"/>
        </w:trPr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BA13CF4" w14:textId="77777777" w:rsidR="0022212E" w:rsidRDefault="0022212E">
            <w:pPr>
              <w:pStyle w:val="CDBTextkrper"/>
              <w:spacing w:after="6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Hauptverantwortliche Person</w:t>
            </w:r>
          </w:p>
        </w:tc>
        <w:tc>
          <w:tcPr>
            <w:tcW w:w="538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14:paraId="73AC4B9B" w14:textId="77777777" w:rsidR="0022212E" w:rsidRDefault="0022212E">
            <w:pPr>
              <w:pStyle w:val="CDBTextkrper"/>
              <w:spacing w:after="6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default w:val="Vorname"/>
                  </w:textInput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Vorname</w:t>
            </w:r>
            <w:r>
              <w:rPr>
                <w:i/>
                <w:sz w:val="20"/>
              </w:rPr>
              <w:fldChar w:fldCharType="end"/>
            </w:r>
            <w:r>
              <w:rPr>
                <w:i/>
              </w:rPr>
              <w:t xml:space="preserve"> </w:t>
            </w:r>
            <w:r>
              <w:rPr>
                <w:i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Name</w:t>
            </w:r>
            <w:r>
              <w:rPr>
                <w:i/>
                <w:sz w:val="20"/>
              </w:rPr>
              <w:fldChar w:fldCharType="end"/>
            </w:r>
            <w:r>
              <w:rPr>
                <w:i/>
              </w:rPr>
              <w:t xml:space="preserve">, </w:t>
            </w:r>
            <w:r>
              <w:rPr>
                <w:i/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>
                    <w:default w:val="Funktion"/>
                  </w:textInput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Funktion</w:t>
            </w:r>
            <w:r>
              <w:rPr>
                <w:i/>
                <w:sz w:val="20"/>
              </w:rPr>
              <w:fldChar w:fldCharType="end"/>
            </w:r>
            <w:r>
              <w:rPr>
                <w:i/>
              </w:rPr>
              <w:t xml:space="preserve">, </w:t>
            </w:r>
            <w:r>
              <w:rPr>
                <w:i/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>
                    <w:default w:val="Direktwahl"/>
                  </w:textInput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Direktwahl</w:t>
            </w:r>
            <w:r>
              <w:rPr>
                <w:i/>
                <w:sz w:val="20"/>
              </w:rPr>
              <w:fldChar w:fldCharType="end"/>
            </w:r>
            <w:r>
              <w:rPr>
                <w:i/>
                <w:sz w:val="20"/>
              </w:rPr>
              <w:t>,</w:t>
            </w:r>
            <w:r>
              <w:rPr>
                <w:i/>
              </w:rPr>
              <w:t xml:space="preserve"> </w:t>
            </w:r>
            <w:r>
              <w:rPr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-Mail"/>
                  </w:textInput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E-Mail</w:t>
            </w:r>
            <w:r>
              <w:rPr>
                <w:i/>
                <w:sz w:val="20"/>
              </w:rPr>
              <w:fldChar w:fldCharType="end"/>
            </w:r>
          </w:p>
        </w:tc>
      </w:tr>
      <w:tr w:rsidR="0022212E" w14:paraId="2D783E44" w14:textId="77777777" w:rsidTr="00A418B4">
        <w:trPr>
          <w:trHeight w:val="340"/>
        </w:trPr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29CA78F" w14:textId="77777777" w:rsidR="0022212E" w:rsidRDefault="0022212E">
            <w:pPr>
              <w:pStyle w:val="CDBTextkrper"/>
              <w:spacing w:after="6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Telefon</w:t>
            </w:r>
          </w:p>
        </w:tc>
        <w:tc>
          <w:tcPr>
            <w:tcW w:w="538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14:paraId="5ED506F1" w14:textId="77777777" w:rsidR="0022212E" w:rsidRDefault="0022212E">
            <w:pPr>
              <w:pStyle w:val="CDBTextkrper"/>
              <w:spacing w:after="60" w:line="240" w:lineRule="auto"/>
              <w:rPr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</w:p>
        </w:tc>
      </w:tr>
      <w:tr w:rsidR="0022212E" w14:paraId="5F2019F2" w14:textId="77777777" w:rsidTr="00A418B4">
        <w:trPr>
          <w:trHeight w:val="340"/>
        </w:trPr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8F99410" w14:textId="77777777" w:rsidR="0022212E" w:rsidRDefault="0022212E">
            <w:pPr>
              <w:pStyle w:val="CDBTextkrper"/>
              <w:spacing w:after="6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538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14:paraId="19B21018" w14:textId="77777777" w:rsidR="0022212E" w:rsidRDefault="0022212E">
            <w:pPr>
              <w:pStyle w:val="CDBTextkrper"/>
              <w:spacing w:after="60" w:line="240" w:lineRule="auto"/>
              <w:rPr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</w:p>
        </w:tc>
      </w:tr>
      <w:tr w:rsidR="0022212E" w14:paraId="21BBF471" w14:textId="77777777" w:rsidTr="00A418B4">
        <w:trPr>
          <w:trHeight w:val="340"/>
        </w:trPr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D4D1452" w14:textId="77777777" w:rsidR="0022212E" w:rsidRDefault="0022212E">
            <w:pPr>
              <w:pStyle w:val="CDBTextkrper"/>
              <w:spacing w:after="6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Internet</w:t>
            </w:r>
          </w:p>
        </w:tc>
        <w:tc>
          <w:tcPr>
            <w:tcW w:w="538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14:paraId="51115A24" w14:textId="77777777" w:rsidR="0022212E" w:rsidRDefault="0022212E">
            <w:pPr>
              <w:pStyle w:val="CDBTextkrper"/>
              <w:spacing w:after="60" w:line="240" w:lineRule="auto"/>
              <w:rPr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</w:p>
        </w:tc>
      </w:tr>
      <w:tr w:rsidR="0022212E" w14:paraId="03C441B9" w14:textId="77777777" w:rsidTr="00A418B4">
        <w:trPr>
          <w:trHeight w:val="340"/>
        </w:trPr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29D52F7" w14:textId="77777777" w:rsidR="0022212E" w:rsidRDefault="0022212E">
            <w:pPr>
              <w:pStyle w:val="CDBTextkrper"/>
              <w:spacing w:after="6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Bewilligungsnummer ZVE</w:t>
            </w:r>
          </w:p>
        </w:tc>
        <w:tc>
          <w:tcPr>
            <w:tcW w:w="538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14:paraId="2884A540" w14:textId="77777777" w:rsidR="0022212E" w:rsidRDefault="0022212E">
            <w:pPr>
              <w:pStyle w:val="CDBTextkrper"/>
              <w:spacing w:after="60" w:line="240" w:lineRule="auto"/>
              <w:rPr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</w:p>
        </w:tc>
      </w:tr>
      <w:tr w:rsidR="0022212E" w14:paraId="31D2C675" w14:textId="77777777" w:rsidTr="00A418B4">
        <w:trPr>
          <w:trHeight w:val="340"/>
        </w:trPr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1B1A15E6" w14:textId="77777777" w:rsidR="0022212E" w:rsidRDefault="0022212E">
            <w:pPr>
              <w:pStyle w:val="CDBTextkrper"/>
              <w:spacing w:after="6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UID-Nr.</w:t>
            </w:r>
          </w:p>
        </w:tc>
        <w:tc>
          <w:tcPr>
            <w:tcW w:w="538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14:paraId="52C6DB2A" w14:textId="77777777" w:rsidR="0022212E" w:rsidRDefault="0022212E">
            <w:pPr>
              <w:pStyle w:val="CDBTextkrper"/>
              <w:spacing w:after="6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</w:p>
        </w:tc>
      </w:tr>
      <w:tr w:rsidR="00CC35E4" w14:paraId="6840B2CB" w14:textId="77777777" w:rsidTr="00A418B4">
        <w:trPr>
          <w:trHeight w:val="340"/>
        </w:trPr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EEFB516" w14:textId="2383CC23" w:rsidR="00CC35E4" w:rsidRDefault="00CC35E4">
            <w:pPr>
              <w:pStyle w:val="CDBTextkrper"/>
              <w:spacing w:after="6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Geschäftspartner-ID</w:t>
            </w:r>
          </w:p>
        </w:tc>
        <w:tc>
          <w:tcPr>
            <w:tcW w:w="538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14:paraId="2D03076D" w14:textId="3BB7994A" w:rsidR="00CC35E4" w:rsidRDefault="00CC35E4">
            <w:pPr>
              <w:pStyle w:val="CDBTextkrper"/>
              <w:spacing w:after="6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</w:p>
        </w:tc>
      </w:tr>
      <w:tr w:rsidR="0022212E" w14:paraId="30A209EB" w14:textId="77777777" w:rsidTr="00A418B4">
        <w:trPr>
          <w:trHeight w:val="340"/>
        </w:trPr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7E143511" w14:textId="77777777" w:rsidR="0022212E" w:rsidRDefault="0022212E">
            <w:pPr>
              <w:pStyle w:val="CDBTextkrper"/>
              <w:spacing w:after="6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ZAZ-Konto</w:t>
            </w:r>
          </w:p>
        </w:tc>
        <w:tc>
          <w:tcPr>
            <w:tcW w:w="538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14:paraId="6844C0B7" w14:textId="77777777" w:rsidR="0022212E" w:rsidRDefault="0022212E">
            <w:pPr>
              <w:pStyle w:val="CDBTextkrper"/>
              <w:spacing w:after="60" w:line="240" w:lineRule="auto"/>
              <w:rPr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</w:p>
        </w:tc>
      </w:tr>
      <w:tr w:rsidR="0022212E" w14:paraId="0A2C74F0" w14:textId="77777777" w:rsidTr="00A418B4">
        <w:trPr>
          <w:trHeight w:val="340"/>
        </w:trPr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3634341" w14:textId="77777777" w:rsidR="0022212E" w:rsidRDefault="0022212E">
            <w:pPr>
              <w:pStyle w:val="CDBTextkrper"/>
              <w:spacing w:after="6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REX-Nr.</w:t>
            </w:r>
          </w:p>
        </w:tc>
        <w:tc>
          <w:tcPr>
            <w:tcW w:w="538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14:paraId="2217E803" w14:textId="77777777" w:rsidR="0022212E" w:rsidRDefault="0022212E">
            <w:pPr>
              <w:pStyle w:val="CDBTextkrper"/>
              <w:spacing w:after="6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</w:p>
        </w:tc>
      </w:tr>
      <w:tr w:rsidR="0022212E" w14:paraId="45464DAB" w14:textId="77777777" w:rsidTr="00A418B4">
        <w:trPr>
          <w:trHeight w:val="340"/>
        </w:trPr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668ED75A" w14:textId="77777777" w:rsidR="0022212E" w:rsidRDefault="0022212E">
            <w:pPr>
              <w:pStyle w:val="CDBTextkrper"/>
              <w:spacing w:after="6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Software-Lieferant</w:t>
            </w:r>
          </w:p>
        </w:tc>
        <w:tc>
          <w:tcPr>
            <w:tcW w:w="538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14:paraId="10E8926E" w14:textId="77777777" w:rsidR="0022212E" w:rsidRDefault="0022212E">
            <w:pPr>
              <w:pStyle w:val="CDBTextkrper"/>
              <w:spacing w:after="60" w:line="240" w:lineRule="auto"/>
              <w:rPr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</w:p>
        </w:tc>
      </w:tr>
      <w:tr w:rsidR="0022212E" w14:paraId="1F387189" w14:textId="77777777" w:rsidTr="00A418B4">
        <w:trPr>
          <w:trHeight w:val="340"/>
        </w:trPr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51E6C71" w14:textId="77777777" w:rsidR="0022212E" w:rsidRDefault="0022212E">
            <w:pPr>
              <w:pStyle w:val="CDBTextkrper"/>
              <w:spacing w:after="6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Bahnstation</w:t>
            </w:r>
          </w:p>
        </w:tc>
        <w:tc>
          <w:tcPr>
            <w:tcW w:w="538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14:paraId="6B33044A" w14:textId="77777777" w:rsidR="0022212E" w:rsidRDefault="0022212E">
            <w:pPr>
              <w:pStyle w:val="CDBTextkrper"/>
              <w:spacing w:after="60" w:line="240" w:lineRule="auto"/>
              <w:rPr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</w:p>
        </w:tc>
      </w:tr>
      <w:tr w:rsidR="0022212E" w14:paraId="41F921AB" w14:textId="77777777" w:rsidTr="00A418B4">
        <w:trPr>
          <w:trHeight w:val="340"/>
        </w:trPr>
        <w:tc>
          <w:tcPr>
            <w:tcW w:w="3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536868EA" w14:textId="4380EA9C" w:rsidR="0022212E" w:rsidRDefault="0022212E">
            <w:pPr>
              <w:pStyle w:val="CDBTextkrper"/>
              <w:spacing w:after="6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E-Begleitdokument</w:t>
            </w:r>
            <w:r w:rsidR="00A418B4">
              <w:rPr>
                <w:sz w:val="20"/>
              </w:rPr>
              <w:t xml:space="preserve">, </w:t>
            </w:r>
            <w:r>
              <w:rPr>
                <w:sz w:val="20"/>
              </w:rPr>
              <w:t>E-Com</w:t>
            </w:r>
            <w:r w:rsidR="00A418B4">
              <w:rPr>
                <w:sz w:val="20"/>
              </w:rPr>
              <w:t>, Chartera</w:t>
            </w:r>
          </w:p>
        </w:tc>
        <w:tc>
          <w:tcPr>
            <w:tcW w:w="538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</w:tcPr>
          <w:p w14:paraId="678DB22C" w14:textId="77777777" w:rsidR="0022212E" w:rsidRDefault="0022212E">
            <w:pPr>
              <w:pStyle w:val="CDBTextkrper"/>
              <w:spacing w:after="60" w:line="240" w:lineRule="auto"/>
              <w:rPr>
                <w:i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Einfuhr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Ausfuhr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Nein</w:t>
            </w:r>
          </w:p>
        </w:tc>
      </w:tr>
      <w:tr w:rsidR="0022212E" w14:paraId="11F10E8A" w14:textId="77777777" w:rsidTr="00A418B4">
        <w:trPr>
          <w:trHeight w:val="340"/>
        </w:trPr>
        <w:tc>
          <w:tcPr>
            <w:tcW w:w="3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8D753D" w14:textId="77777777" w:rsidR="0022212E" w:rsidRDefault="0022212E">
            <w:pPr>
              <w:pStyle w:val="CDBTextkrper"/>
              <w:spacing w:after="6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Betriebszeiten</w:t>
            </w:r>
          </w:p>
        </w:tc>
        <w:tc>
          <w:tcPr>
            <w:tcW w:w="538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77004" w14:textId="77777777" w:rsidR="0022212E" w:rsidRDefault="0022212E">
            <w:pPr>
              <w:pStyle w:val="CDBTextkrper"/>
              <w:spacing w:after="60" w:line="240" w:lineRule="auto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Wird im Rahmen der Bewilligungserteilung entschieden</w:t>
            </w:r>
          </w:p>
        </w:tc>
      </w:tr>
    </w:tbl>
    <w:p w14:paraId="67C789BD" w14:textId="77777777" w:rsidR="0022212E" w:rsidRDefault="0022212E">
      <w:pPr>
        <w:pStyle w:val="CDBTextkrper"/>
      </w:pPr>
    </w:p>
    <w:p w14:paraId="6CFC0E0B" w14:textId="4A5ED9D9" w:rsidR="0022212E" w:rsidRDefault="0022212E">
      <w:pPr>
        <w:pStyle w:val="berschrift2"/>
      </w:pPr>
      <w:r>
        <w:br w:type="page"/>
      </w:r>
      <w:bookmarkStart w:id="5" w:name="_Toc305492420"/>
      <w:bookmarkStart w:id="6" w:name="_Toc197344421"/>
      <w:r w:rsidR="0017026A">
        <w:lastRenderedPageBreak/>
        <w:t>2</w:t>
      </w:r>
      <w:r>
        <w:t>.3 Zugelassene Orte</w:t>
      </w:r>
      <w:bookmarkEnd w:id="5"/>
      <w:bookmarkEnd w:id="6"/>
    </w:p>
    <w:p w14:paraId="1CB3BBE7" w14:textId="77777777" w:rsidR="0022212E" w:rsidRDefault="0022212E">
      <w:pPr>
        <w:pStyle w:val="CDBTextkrper"/>
        <w:spacing w:after="120" w:line="240" w:lineRule="auto"/>
        <w:rPr>
          <w:szCs w:val="22"/>
        </w:rPr>
      </w:pPr>
      <w:r>
        <w:rPr>
          <w:szCs w:val="22"/>
        </w:rPr>
        <w:t>An welchen Orten (zugelassene Orte) soll das ZVE-Verfahren angewendet werden?</w:t>
      </w:r>
    </w:p>
    <w:p w14:paraId="363C42CB" w14:textId="77777777" w:rsidR="0022212E" w:rsidRDefault="0022212E">
      <w:pPr>
        <w:pStyle w:val="CDBTextkrper"/>
        <w:spacing w:after="120" w:line="240" w:lineRule="auto"/>
        <w:rPr>
          <w:b/>
          <w:sz w:val="20"/>
        </w:rPr>
      </w:pPr>
      <w:r>
        <w:rPr>
          <w:szCs w:val="22"/>
        </w:rPr>
        <w:t xml:space="preserve">Wir haben </w:t>
      </w:r>
      <w:r>
        <w:rPr>
          <w:i/>
          <w:szCs w:val="22"/>
        </w:rPr>
        <w:fldChar w:fldCharType="begin">
          <w:ffData>
            <w:name w:val="A1"/>
            <w:enabled/>
            <w:calcOnExit w:val="0"/>
            <w:exitMacro w:val="Tab1"/>
            <w:textInput>
              <w:type w:val="number"/>
              <w:default w:val="0"/>
              <w:maxLength w:val="2"/>
              <w:format w:val="0"/>
            </w:textInput>
          </w:ffData>
        </w:fldChar>
      </w:r>
      <w:bookmarkStart w:id="7" w:name="A1"/>
      <w:r>
        <w:rPr>
          <w:i/>
          <w:szCs w:val="22"/>
        </w:rPr>
        <w:instrText xml:space="preserve"> FORMTEXT </w:instrText>
      </w:r>
      <w:r>
        <w:rPr>
          <w:i/>
          <w:szCs w:val="22"/>
        </w:rPr>
      </w:r>
      <w:r>
        <w:rPr>
          <w:i/>
          <w:szCs w:val="22"/>
        </w:rPr>
        <w:fldChar w:fldCharType="separate"/>
      </w:r>
      <w:r>
        <w:rPr>
          <w:i/>
          <w:noProof/>
          <w:szCs w:val="22"/>
        </w:rPr>
        <w:t>0</w:t>
      </w:r>
      <w:r>
        <w:rPr>
          <w:i/>
          <w:szCs w:val="22"/>
        </w:rPr>
        <w:fldChar w:fldCharType="end"/>
      </w:r>
      <w:bookmarkEnd w:id="7"/>
      <w:r>
        <w:rPr>
          <w:i/>
          <w:sz w:val="20"/>
          <w:lang w:val="de-DE"/>
        </w:rPr>
        <w:t xml:space="preserve"> </w:t>
      </w:r>
      <w:r>
        <w:rPr>
          <w:szCs w:val="22"/>
        </w:rPr>
        <w:t xml:space="preserve">zugelassene/n Ort/e </w:t>
      </w:r>
      <w:r>
        <w:rPr>
          <w:vanish/>
          <w:color w:val="3366FF"/>
          <w:szCs w:val="22"/>
        </w:rPr>
        <w:t>(Anzahl ergibt Anzahl Tabellen)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953"/>
      </w:tblGrid>
      <w:tr w:rsidR="0022212E" w14:paraId="30726C10" w14:textId="77777777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40DB303A" w14:textId="77777777" w:rsidR="0022212E" w:rsidRDefault="0022212E">
            <w:pPr>
              <w:pStyle w:val="CDBTextkrper"/>
              <w:spacing w:after="60" w:line="240" w:lineRule="auto"/>
              <w:jc w:val="right"/>
              <w:rPr>
                <w:b/>
                <w:sz w:val="20"/>
              </w:rPr>
            </w:pPr>
            <w:bookmarkStart w:id="8" w:name="Tabelle1"/>
            <w:r>
              <w:rPr>
                <w:b/>
                <w:sz w:val="20"/>
              </w:rPr>
              <w:t>Standort / Bezeichnung</w:t>
            </w: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C0C0C0"/>
            </w:tcBorders>
            <w:shd w:val="clear" w:color="auto" w:fill="auto"/>
          </w:tcPr>
          <w:p w14:paraId="33D5E9AD" w14:textId="77777777" w:rsidR="0022212E" w:rsidRDefault="0022212E">
            <w:pPr>
              <w:pStyle w:val="CDBTextkrper"/>
              <w:spacing w:after="6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F1"/>
                  <w:enabled/>
                  <w:calcOnExit w:val="0"/>
                  <w:textInput>
                    <w:default w:val="Bezeichnung des zugelassenen Ortes (z.B. Lager xy)"/>
                  </w:textInput>
                </w:ffData>
              </w:fldChar>
            </w:r>
            <w:bookmarkStart w:id="9" w:name="F1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Bezeichnung des zugelassenen Ortes (z.B. Lager xy)</w:t>
            </w:r>
            <w:r>
              <w:rPr>
                <w:i/>
                <w:sz w:val="20"/>
              </w:rPr>
              <w:fldChar w:fldCharType="end"/>
            </w:r>
            <w:bookmarkEnd w:id="9"/>
          </w:p>
        </w:tc>
      </w:tr>
      <w:tr w:rsidR="0022212E" w14:paraId="3F18670D" w14:textId="77777777">
        <w:trPr>
          <w:trHeight w:val="340"/>
        </w:trPr>
        <w:tc>
          <w:tcPr>
            <w:tcW w:w="3261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14:paraId="30A86FF7" w14:textId="77777777" w:rsidR="0022212E" w:rsidRDefault="0022212E">
            <w:pPr>
              <w:pStyle w:val="CDBTextkrper"/>
              <w:spacing w:after="6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Adresse</w:t>
            </w: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  <w:shd w:val="clear" w:color="auto" w:fill="auto"/>
          </w:tcPr>
          <w:p w14:paraId="48DC1B84" w14:textId="77777777" w:rsidR="0022212E" w:rsidRDefault="0022212E">
            <w:pPr>
              <w:pStyle w:val="CDBTextkrper"/>
              <w:spacing w:after="6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</w:p>
        </w:tc>
      </w:tr>
      <w:tr w:rsidR="0022212E" w14:paraId="78564D34" w14:textId="77777777">
        <w:trPr>
          <w:trHeight w:val="340"/>
        </w:trPr>
        <w:tc>
          <w:tcPr>
            <w:tcW w:w="3261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14:paraId="26363E3B" w14:textId="77777777" w:rsidR="0022212E" w:rsidRDefault="0022212E">
            <w:pPr>
              <w:pStyle w:val="CDBTextkrper"/>
              <w:spacing w:after="6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Räumlichkeiten</w:t>
            </w: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  <w:shd w:val="clear" w:color="auto" w:fill="auto"/>
          </w:tcPr>
          <w:p w14:paraId="09FE357A" w14:textId="77777777" w:rsidR="0022212E" w:rsidRDefault="0022212E">
            <w:pPr>
              <w:pStyle w:val="CDBTextkrper"/>
              <w:spacing w:after="6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Pläne beilegen </w:t>
            </w:r>
            <w:r>
              <w:rPr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evtl. Beschreibung)"/>
                  </w:textInput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(evtl. Beschreibung)</w:t>
            </w:r>
            <w:r>
              <w:rPr>
                <w:i/>
                <w:sz w:val="20"/>
              </w:rPr>
              <w:fldChar w:fldCharType="end"/>
            </w:r>
          </w:p>
        </w:tc>
      </w:tr>
      <w:tr w:rsidR="0022212E" w14:paraId="0DCB47DD" w14:textId="77777777">
        <w:trPr>
          <w:trHeight w:val="340"/>
        </w:trPr>
        <w:tc>
          <w:tcPr>
            <w:tcW w:w="3261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14:paraId="21DCB376" w14:textId="77777777" w:rsidR="0022212E" w:rsidRDefault="0022212E">
            <w:pPr>
              <w:pStyle w:val="CDBTextkrper"/>
              <w:spacing w:after="6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Betrieben durch</w:t>
            </w: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  <w:shd w:val="clear" w:color="auto" w:fill="auto"/>
          </w:tcPr>
          <w:p w14:paraId="2ADD7B2D" w14:textId="77777777" w:rsidR="0022212E" w:rsidRDefault="0022212E">
            <w:pPr>
              <w:pStyle w:val="CDBTextkrper"/>
              <w:spacing w:after="6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</w:p>
        </w:tc>
      </w:tr>
      <w:tr w:rsidR="0022212E" w14:paraId="7501F15C" w14:textId="77777777">
        <w:trPr>
          <w:trHeight w:val="340"/>
        </w:trPr>
        <w:tc>
          <w:tcPr>
            <w:tcW w:w="3261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14:paraId="4A90ACF2" w14:textId="2309AA21" w:rsidR="0022212E" w:rsidRDefault="0022212E">
            <w:pPr>
              <w:pStyle w:val="CDBTextkrper"/>
              <w:spacing w:after="6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 xml:space="preserve">Verantwortliche Personen </w:t>
            </w:r>
            <w:r>
              <w:rPr>
                <w:sz w:val="20"/>
              </w:rPr>
              <w:br/>
              <w:t>(inkl. Direktwahl/Mail</w:t>
            </w:r>
            <w:r w:rsidR="00F4240F">
              <w:rPr>
                <w:sz w:val="20"/>
              </w:rPr>
              <w:t>)</w:t>
            </w: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  <w:shd w:val="clear" w:color="auto" w:fill="auto"/>
          </w:tcPr>
          <w:p w14:paraId="2B479A94" w14:textId="77777777" w:rsidR="0022212E" w:rsidRDefault="0022212E">
            <w:pPr>
              <w:pStyle w:val="CDBTextkrper"/>
              <w:spacing w:after="6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fführen oder Liste beilegen"/>
                  </w:textInput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Aufführen oder Liste beilegen</w:t>
            </w:r>
            <w:r>
              <w:rPr>
                <w:i/>
                <w:sz w:val="20"/>
              </w:rPr>
              <w:fldChar w:fldCharType="end"/>
            </w:r>
            <w:r>
              <w:rPr>
                <w:i/>
                <w:sz w:val="20"/>
              </w:rPr>
              <w:t xml:space="preserve"> </w:t>
            </w:r>
          </w:p>
        </w:tc>
      </w:tr>
      <w:tr w:rsidR="0022212E" w14:paraId="3E2EBD53" w14:textId="77777777">
        <w:trPr>
          <w:trHeight w:val="340"/>
        </w:trPr>
        <w:tc>
          <w:tcPr>
            <w:tcW w:w="3261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14:paraId="66954F34" w14:textId="77777777" w:rsidR="0022212E" w:rsidRDefault="0022212E">
            <w:pPr>
              <w:pStyle w:val="CDBTextkrper"/>
              <w:spacing w:after="6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Verkehrsrichtung</w:t>
            </w: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  <w:shd w:val="clear" w:color="auto" w:fill="auto"/>
          </w:tcPr>
          <w:p w14:paraId="090C769B" w14:textId="77777777" w:rsidR="0022212E" w:rsidRDefault="0022212E">
            <w:pPr>
              <w:pStyle w:val="CDBTextkrper"/>
              <w:spacing w:after="60" w:line="240" w:lineRule="auto"/>
              <w:rPr>
                <w:i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  <w:lang w:val="en-GB"/>
              </w:rPr>
              <w:t xml:space="preserve"> Einfuhr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>
              <w:rPr>
                <w:sz w:val="20"/>
                <w:lang w:val="en-GB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  <w:lang w:val="en-GB"/>
              </w:rPr>
              <w:t xml:space="preserve"> Ausfuhr</w:t>
            </w:r>
          </w:p>
        </w:tc>
      </w:tr>
      <w:tr w:rsidR="0022212E" w14:paraId="026EC765" w14:textId="77777777">
        <w:trPr>
          <w:trHeight w:val="340"/>
        </w:trPr>
        <w:tc>
          <w:tcPr>
            <w:tcW w:w="3261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14:paraId="2221E8A7" w14:textId="77777777" w:rsidR="0022212E" w:rsidRDefault="0022212E">
            <w:pPr>
              <w:pStyle w:val="CDBTextkrper"/>
              <w:spacing w:after="6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Welche Waren werden zugeführt?</w:t>
            </w: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  <w:shd w:val="clear" w:color="auto" w:fill="auto"/>
          </w:tcPr>
          <w:p w14:paraId="09E71DCC" w14:textId="77777777" w:rsidR="0022212E" w:rsidRDefault="0022212E">
            <w:pPr>
              <w:pStyle w:val="CDBTextkrper"/>
              <w:spacing w:after="60" w:line="240" w:lineRule="auto"/>
              <w:rPr>
                <w:i/>
                <w:sz w:val="20"/>
              </w:rPr>
            </w:pPr>
          </w:p>
        </w:tc>
      </w:tr>
      <w:tr w:rsidR="0022212E" w14:paraId="04C07812" w14:textId="77777777">
        <w:trPr>
          <w:trHeight w:val="340"/>
        </w:trPr>
        <w:tc>
          <w:tcPr>
            <w:tcW w:w="3261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14:paraId="6EE42E94" w14:textId="77777777" w:rsidR="0022212E" w:rsidRDefault="0022212E">
            <w:pPr>
              <w:pStyle w:val="CDBTextkrper"/>
              <w:spacing w:after="6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Erwartetes Verkehrsaufkommen?</w:t>
            </w: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  <w:shd w:val="clear" w:color="auto" w:fill="auto"/>
          </w:tcPr>
          <w:p w14:paraId="42DBC925" w14:textId="77777777" w:rsidR="0022212E" w:rsidRDefault="0022212E">
            <w:pPr>
              <w:pStyle w:val="CDBTextkrper"/>
              <w:spacing w:after="6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zahl Tarifzeilen pro Tag"/>
                  </w:textInput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Anzahl Tarifzeilen pro Tag</w:t>
            </w:r>
            <w:r>
              <w:rPr>
                <w:i/>
                <w:sz w:val="20"/>
              </w:rPr>
              <w:fldChar w:fldCharType="end"/>
            </w:r>
            <w:r>
              <w:rPr>
                <w:i/>
                <w:sz w:val="20"/>
              </w:rPr>
              <w:t xml:space="preserve"> </w:t>
            </w:r>
          </w:p>
        </w:tc>
      </w:tr>
      <w:tr w:rsidR="0022212E" w14:paraId="19293451" w14:textId="77777777">
        <w:trPr>
          <w:trHeight w:val="340"/>
        </w:trPr>
        <w:tc>
          <w:tcPr>
            <w:tcW w:w="3261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14:paraId="66CB0608" w14:textId="77777777" w:rsidR="0022212E" w:rsidRDefault="0022212E">
            <w:pPr>
              <w:pStyle w:val="CDBTextkrper"/>
              <w:spacing w:after="6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Wann erfolgt die Warenzufuhr?</w:t>
            </w: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  <w:shd w:val="clear" w:color="auto" w:fill="auto"/>
          </w:tcPr>
          <w:p w14:paraId="15B3434A" w14:textId="77777777" w:rsidR="0022212E" w:rsidRDefault="0022212E">
            <w:pPr>
              <w:pStyle w:val="CDBTextkrper"/>
              <w:spacing w:after="6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</w:p>
        </w:tc>
      </w:tr>
      <w:tr w:rsidR="0022212E" w14:paraId="074A05B3" w14:textId="77777777">
        <w:trPr>
          <w:trHeight w:val="340"/>
        </w:trPr>
        <w:tc>
          <w:tcPr>
            <w:tcW w:w="3261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14:paraId="5CC8D75F" w14:textId="77777777" w:rsidR="0022212E" w:rsidRDefault="0022212E">
            <w:pPr>
              <w:pStyle w:val="CDBTextkrper"/>
              <w:spacing w:after="6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Bis zu welchem Zeitpunkt sollte</w:t>
            </w:r>
            <w:r>
              <w:rPr>
                <w:sz w:val="20"/>
              </w:rPr>
              <w:br/>
              <w:t xml:space="preserve">die Freigabe der Waren </w:t>
            </w:r>
            <w:r>
              <w:rPr>
                <w:sz w:val="20"/>
              </w:rPr>
              <w:br/>
              <w:t>spätestens erfolgen?</w:t>
            </w: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  <w:shd w:val="clear" w:color="auto" w:fill="auto"/>
          </w:tcPr>
          <w:p w14:paraId="1FFB5073" w14:textId="77777777" w:rsidR="0022212E" w:rsidRDefault="0022212E">
            <w:pPr>
              <w:pStyle w:val="CDBTextkrper"/>
              <w:spacing w:after="6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</w:p>
        </w:tc>
      </w:tr>
      <w:tr w:rsidR="0022212E" w14:paraId="543FF14F" w14:textId="77777777">
        <w:trPr>
          <w:trHeight w:val="340"/>
        </w:trPr>
        <w:tc>
          <w:tcPr>
            <w:tcW w:w="3261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14:paraId="3DC9672A" w14:textId="77777777" w:rsidR="0022212E" w:rsidRDefault="0022212E">
            <w:pPr>
              <w:pStyle w:val="CDBTextkrper"/>
              <w:spacing w:after="6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Betriebszeiten</w:t>
            </w: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  <w:shd w:val="clear" w:color="auto" w:fill="auto"/>
          </w:tcPr>
          <w:p w14:paraId="72878681" w14:textId="54CEFAC2" w:rsidR="0022212E" w:rsidRDefault="00F4240F">
            <w:pPr>
              <w:pStyle w:val="CDBTextkrper"/>
              <w:spacing w:after="60" w:line="240" w:lineRule="auto"/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gaben zu Ihren Betriebszeiten (von wann bis wann erfolgen Arbeiten im Zusammenhang mit der Zollveranlagung wie Warenzufuhr, Zollanmeldung und Kontrollen)? Während dieser Zeit müssen verantwortliche Personen für den ZVE-Prozess anwesend sein."/>
                  </w:textInput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Angaben zu Ihren Betriebszeiten (von wann bis wann erfolgen Arbeiten im Zusammenhang mit der Zollveranlagung wie Warenzufuhr, Zollanmeldung und Kontrollen)? Während dieser Zeit müssen verantwortliche Personen für den ZVE-Prozess anwesend sein.</w:t>
            </w:r>
            <w:r>
              <w:rPr>
                <w:i/>
                <w:sz w:val="20"/>
              </w:rPr>
              <w:fldChar w:fldCharType="end"/>
            </w:r>
          </w:p>
        </w:tc>
      </w:tr>
      <w:tr w:rsidR="0022212E" w14:paraId="1FBC26A9" w14:textId="77777777">
        <w:trPr>
          <w:trHeight w:val="340"/>
        </w:trPr>
        <w:tc>
          <w:tcPr>
            <w:tcW w:w="3261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14:paraId="341933A6" w14:textId="77777777" w:rsidR="0022212E" w:rsidRDefault="0022212E">
            <w:pPr>
              <w:pStyle w:val="CDBTextkrper"/>
              <w:spacing w:after="6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Angaben zur Infrastruktur</w:t>
            </w: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  <w:shd w:val="clear" w:color="auto" w:fill="auto"/>
          </w:tcPr>
          <w:p w14:paraId="45DF39E0" w14:textId="77777777" w:rsidR="0022212E" w:rsidRDefault="0022212E">
            <w:pPr>
              <w:pStyle w:val="CDBTextkrper"/>
              <w:spacing w:after="6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rt der Waage"/>
                  </w:textInput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Art der Waage</w:t>
            </w:r>
            <w:r>
              <w:rPr>
                <w:i/>
                <w:sz w:val="20"/>
              </w:rPr>
              <w:fldChar w:fldCharType="end"/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schreibung der Rampe"/>
                  </w:textInput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Beschreibung der Rampe</w:t>
            </w:r>
            <w:r>
              <w:rPr>
                <w:i/>
                <w:sz w:val="20"/>
              </w:rPr>
              <w:fldChar w:fldCharType="end"/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zahl Parkplätze"/>
                  </w:textInput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Anzahl Parkplätze</w:t>
            </w:r>
            <w:r>
              <w:rPr>
                <w:i/>
                <w:sz w:val="20"/>
              </w:rPr>
              <w:fldChar w:fldCharType="end"/>
            </w:r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zeichnung des Werkzeugs für Zollprüfungen"/>
                  </w:textInput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Bezeichnung des Werkzeugs für Zollprüfungen</w:t>
            </w:r>
            <w:r>
              <w:rPr>
                <w:i/>
                <w:sz w:val="20"/>
              </w:rPr>
              <w:fldChar w:fldCharType="end"/>
            </w:r>
          </w:p>
        </w:tc>
      </w:tr>
      <w:tr w:rsidR="0022212E" w14:paraId="2AFCC61D" w14:textId="77777777">
        <w:trPr>
          <w:trHeight w:val="340"/>
        </w:trPr>
        <w:tc>
          <w:tcPr>
            <w:tcW w:w="3261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14:paraId="1023E489" w14:textId="77777777" w:rsidR="0022212E" w:rsidRDefault="0022212E">
            <w:pPr>
              <w:pStyle w:val="CDBTextkrper"/>
              <w:spacing w:after="6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Wie erfolgt die Zufuhr?</w:t>
            </w: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  <w:shd w:val="clear" w:color="auto" w:fill="auto"/>
          </w:tcPr>
          <w:p w14:paraId="4C0305A7" w14:textId="611410F1" w:rsidR="0022212E" w:rsidRDefault="00F4240F">
            <w:pPr>
              <w:pStyle w:val="CDBTextkrper"/>
              <w:spacing w:after="6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. B. Strassenverkehr, Bahnverkehr?"/>
                  </w:textInput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z. B. Strassenverkehr, Bahnverkehr?</w:t>
            </w:r>
            <w:r>
              <w:rPr>
                <w:i/>
                <w:sz w:val="20"/>
              </w:rPr>
              <w:fldChar w:fldCharType="end"/>
            </w:r>
          </w:p>
        </w:tc>
      </w:tr>
      <w:tr w:rsidR="0022212E" w14:paraId="08EA6AE7" w14:textId="77777777">
        <w:trPr>
          <w:trHeight w:val="340"/>
        </w:trPr>
        <w:tc>
          <w:tcPr>
            <w:tcW w:w="3261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14:paraId="3E491656" w14:textId="77777777" w:rsidR="0022212E" w:rsidRDefault="0022212E">
            <w:pPr>
              <w:pStyle w:val="CDBTextkrper"/>
              <w:spacing w:after="6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Bahnstation (nur im Bahnverkehr)</w:t>
            </w: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  <w:shd w:val="clear" w:color="auto" w:fill="auto"/>
          </w:tcPr>
          <w:p w14:paraId="14EAA5E1" w14:textId="77777777" w:rsidR="0022212E" w:rsidRDefault="0022212E">
            <w:pPr>
              <w:pStyle w:val="CDBTextkrper"/>
              <w:spacing w:after="6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ahnstation"/>
                  </w:textInput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Bahnstation</w:t>
            </w:r>
            <w:r>
              <w:rPr>
                <w:i/>
                <w:sz w:val="20"/>
              </w:rPr>
              <w:fldChar w:fldCharType="end"/>
            </w:r>
          </w:p>
        </w:tc>
      </w:tr>
      <w:tr w:rsidR="0022212E" w14:paraId="368E686B" w14:textId="77777777">
        <w:trPr>
          <w:trHeight w:val="340"/>
        </w:trPr>
        <w:tc>
          <w:tcPr>
            <w:tcW w:w="3261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/>
          </w:tcPr>
          <w:p w14:paraId="2413E24E" w14:textId="77777777" w:rsidR="0022212E" w:rsidRDefault="0022212E">
            <w:pPr>
              <w:pStyle w:val="CDBTextkrper"/>
              <w:spacing w:after="6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Wie ist der Zutritt geregelt?</w:t>
            </w: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</w:tcBorders>
            <w:shd w:val="clear" w:color="auto" w:fill="auto"/>
          </w:tcPr>
          <w:p w14:paraId="29DDA1A1" w14:textId="77777777" w:rsidR="0022212E" w:rsidRDefault="0022212E">
            <w:pPr>
              <w:pStyle w:val="CDBTextkrper"/>
              <w:spacing w:after="6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eine spezielle Regelung? Badge erforderlich?"/>
                  </w:textInput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Keine spezielle Regelung? Badge erforderlich?</w:t>
            </w:r>
            <w:r>
              <w:rPr>
                <w:i/>
                <w:sz w:val="20"/>
              </w:rPr>
              <w:fldChar w:fldCharType="end"/>
            </w:r>
          </w:p>
        </w:tc>
      </w:tr>
      <w:tr w:rsidR="0022212E" w14:paraId="6E18D7E3" w14:textId="77777777">
        <w:trPr>
          <w:trHeight w:val="340"/>
        </w:trPr>
        <w:tc>
          <w:tcPr>
            <w:tcW w:w="326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489CED" w14:textId="77777777" w:rsidR="0022212E" w:rsidRDefault="0022212E">
            <w:pPr>
              <w:pStyle w:val="CDBTextkrper"/>
              <w:spacing w:after="6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Ist für Kontrollen am zugelassenen Ort Schutzbekleidung erforderlich? Wenn ja, welche?</w:t>
            </w:r>
            <w:r>
              <w:rPr>
                <w:sz w:val="20"/>
              </w:rPr>
              <w:br/>
              <w:t>Wird sie zur Verfügung gestellt?</w:t>
            </w:r>
          </w:p>
        </w:tc>
        <w:tc>
          <w:tcPr>
            <w:tcW w:w="5953" w:type="dxa"/>
            <w:tcBorders>
              <w:top w:val="single" w:sz="4" w:space="0" w:color="C0C0C0"/>
              <w:left w:val="single" w:sz="4" w:space="0" w:color="auto"/>
            </w:tcBorders>
            <w:shd w:val="clear" w:color="auto" w:fill="auto"/>
          </w:tcPr>
          <w:p w14:paraId="4CB8F196" w14:textId="77777777" w:rsidR="0022212E" w:rsidRDefault="0022212E">
            <w:pPr>
              <w:pStyle w:val="CDBTextkrper"/>
              <w:spacing w:after="6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0" w:name="Text70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noProof/>
                <w:sz w:val="20"/>
              </w:rPr>
              <w:t> </w:t>
            </w:r>
            <w:r>
              <w:rPr>
                <w:i/>
                <w:sz w:val="20"/>
              </w:rPr>
              <w:fldChar w:fldCharType="end"/>
            </w:r>
            <w:bookmarkEnd w:id="10"/>
          </w:p>
        </w:tc>
      </w:tr>
    </w:tbl>
    <w:p w14:paraId="4A1F1BD8" w14:textId="77777777" w:rsidR="0022212E" w:rsidRDefault="0022212E">
      <w:pPr>
        <w:pStyle w:val="CDBTextkrper"/>
      </w:pPr>
    </w:p>
    <w:p w14:paraId="267C1B64" w14:textId="7A7782ED" w:rsidR="0022212E" w:rsidRDefault="0022212E">
      <w:pPr>
        <w:pStyle w:val="berschrift1"/>
      </w:pPr>
      <w:bookmarkStart w:id="11" w:name="_Toc305492421"/>
      <w:bookmarkStart w:id="12" w:name="_Toc197344422"/>
      <w:bookmarkEnd w:id="8"/>
      <w:r>
        <w:t>Verantwortliche für die Zollanmeldung</w:t>
      </w:r>
      <w:bookmarkEnd w:id="11"/>
      <w:r w:rsidR="00F4240F">
        <w:t>/Warenanmeldung</w:t>
      </w:r>
      <w:bookmarkEnd w:id="12"/>
    </w:p>
    <w:p w14:paraId="023390B7" w14:textId="4D0B3BEF" w:rsidR="0022212E" w:rsidRDefault="0022212E">
      <w:pPr>
        <w:pStyle w:val="CDBTextkrper"/>
        <w:spacing w:after="120" w:line="240" w:lineRule="auto"/>
        <w:rPr>
          <w:szCs w:val="22"/>
        </w:rPr>
      </w:pPr>
      <w:r>
        <w:rPr>
          <w:szCs w:val="22"/>
        </w:rPr>
        <w:t>Wer erstellt die Zollanmeldung</w:t>
      </w:r>
      <w:r w:rsidR="00347DC3">
        <w:rPr>
          <w:szCs w:val="22"/>
        </w:rPr>
        <w:t>/Warenanmeldung</w:t>
      </w:r>
      <w:r>
        <w:rPr>
          <w:szCs w:val="22"/>
        </w:rPr>
        <w:t xml:space="preserve"> und reicht diese ein?</w:t>
      </w:r>
    </w:p>
    <w:p w14:paraId="0F43779A" w14:textId="0A4C53DD" w:rsidR="0022212E" w:rsidRDefault="0022212E">
      <w:pPr>
        <w:pStyle w:val="CDBTextkrper"/>
        <w:tabs>
          <w:tab w:val="left" w:pos="720"/>
        </w:tabs>
        <w:spacing w:after="120" w:line="240" w:lineRule="auto"/>
        <w:ind w:left="357"/>
        <w:rPr>
          <w:szCs w:val="22"/>
        </w:rPr>
      </w:pPr>
      <w:r>
        <w:rPr>
          <w:szCs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ab/>
        <w:t>Wir erstellen die Zollanmeldung</w:t>
      </w:r>
      <w:r w:rsidR="00347DC3">
        <w:rPr>
          <w:szCs w:val="22"/>
        </w:rPr>
        <w:t>/Warenanmeldung</w:t>
      </w:r>
      <w:r>
        <w:rPr>
          <w:szCs w:val="22"/>
        </w:rPr>
        <w:t xml:space="preserve"> selber</w:t>
      </w:r>
    </w:p>
    <w:p w14:paraId="2E5DEBFB" w14:textId="14CDA796" w:rsidR="0022212E" w:rsidRDefault="0022212E" w:rsidP="00A418B4">
      <w:pPr>
        <w:pStyle w:val="CDBTextkrper"/>
        <w:tabs>
          <w:tab w:val="left" w:pos="720"/>
        </w:tabs>
        <w:spacing w:after="120" w:line="240" w:lineRule="auto"/>
        <w:ind w:left="357"/>
        <w:rPr>
          <w:szCs w:val="22"/>
        </w:rPr>
      </w:pPr>
      <w:r>
        <w:rPr>
          <w:szCs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ab/>
        <w:t>Drittfirmen erstellen die Zollanmeldung</w:t>
      </w:r>
      <w:r w:rsidR="00347DC3">
        <w:rPr>
          <w:szCs w:val="22"/>
        </w:rPr>
        <w:t>/Warenanmeldung</w:t>
      </w:r>
    </w:p>
    <w:p w14:paraId="2083E925" w14:textId="77777777" w:rsidR="0022212E" w:rsidRDefault="0022212E" w:rsidP="00A418B4">
      <w:pPr>
        <w:pStyle w:val="berschrift1"/>
        <w:spacing w:before="260"/>
      </w:pPr>
      <w:bookmarkStart w:id="13" w:name="_Toc303771262"/>
      <w:bookmarkStart w:id="14" w:name="_Toc303771369"/>
      <w:bookmarkStart w:id="15" w:name="_Toc294601771"/>
      <w:bookmarkStart w:id="16" w:name="_Toc305492424"/>
      <w:bookmarkStart w:id="17" w:name="_Toc197344423"/>
      <w:bookmarkEnd w:id="13"/>
      <w:bookmarkEnd w:id="14"/>
      <w:r>
        <w:t>Pflichten, Verantwortung und Haftung des ZVE</w:t>
      </w:r>
      <w:bookmarkEnd w:id="15"/>
      <w:bookmarkEnd w:id="16"/>
      <w:bookmarkEnd w:id="17"/>
    </w:p>
    <w:p w14:paraId="7F94063B" w14:textId="06D60F96" w:rsidR="0022212E" w:rsidRDefault="0017026A">
      <w:pPr>
        <w:pStyle w:val="berschrift2"/>
      </w:pPr>
      <w:bookmarkStart w:id="18" w:name="_Toc305492426"/>
      <w:bookmarkStart w:id="19" w:name="_Toc197344424"/>
      <w:r>
        <w:t>3</w:t>
      </w:r>
      <w:r w:rsidR="0022212E">
        <w:t>.2 Nachvollziehbarkeit des Sendungsverlaufs (Roter Faden)</w:t>
      </w:r>
      <w:bookmarkEnd w:id="18"/>
      <w:bookmarkEnd w:id="19"/>
    </w:p>
    <w:p w14:paraId="6CC004CF" w14:textId="23566915" w:rsidR="0022212E" w:rsidRDefault="0022212E">
      <w:pPr>
        <w:pStyle w:val="CDBTextkrper"/>
        <w:spacing w:after="240" w:line="240" w:lineRule="auto"/>
        <w:rPr>
          <w:szCs w:val="22"/>
        </w:rPr>
      </w:pPr>
      <w:r>
        <w:rPr>
          <w:szCs w:val="22"/>
        </w:rPr>
        <w:t>Die Anmeldenummer ZE</w:t>
      </w:r>
      <w:r w:rsidR="00347DC3">
        <w:rPr>
          <w:szCs w:val="22"/>
        </w:rPr>
        <w:t xml:space="preserve"> </w:t>
      </w:r>
      <w:r>
        <w:rPr>
          <w:szCs w:val="22"/>
        </w:rPr>
        <w:t>bildet den Sendungsverlauf in den angewendeten IT-Systemen ab.</w:t>
      </w:r>
    </w:p>
    <w:p w14:paraId="1D857150" w14:textId="450A13FC" w:rsidR="0022212E" w:rsidRDefault="0022212E">
      <w:pPr>
        <w:pStyle w:val="CDBTextkrper"/>
        <w:pBdr>
          <w:top w:val="dotted" w:sz="4" w:space="1" w:color="auto"/>
          <w:left w:val="dotted" w:sz="4" w:space="0" w:color="auto"/>
          <w:bottom w:val="dotted" w:sz="4" w:space="1" w:color="auto"/>
          <w:right w:val="dotted" w:sz="4" w:space="4" w:color="auto"/>
        </w:pBdr>
        <w:shd w:val="clear" w:color="auto" w:fill="F3F3F3"/>
        <w:spacing w:after="120" w:line="240" w:lineRule="auto"/>
        <w:rPr>
          <w:szCs w:val="22"/>
        </w:rPr>
      </w:pPr>
      <w:r>
        <w:rPr>
          <w:b/>
          <w:color w:val="FF0000"/>
          <w:szCs w:val="22"/>
        </w:rPr>
        <w:t>INFO</w:t>
      </w:r>
      <w:r>
        <w:rPr>
          <w:szCs w:val="22"/>
        </w:rPr>
        <w:t xml:space="preserve">: </w:t>
      </w:r>
      <w:r>
        <w:rPr>
          <w:szCs w:val="22"/>
        </w:rPr>
        <w:br/>
        <w:t>Der Aufbau der Anmeldenummer ZE</w:t>
      </w:r>
      <w:r w:rsidR="00347DC3">
        <w:rPr>
          <w:szCs w:val="22"/>
        </w:rPr>
        <w:t xml:space="preserve"> </w:t>
      </w:r>
      <w:r>
        <w:rPr>
          <w:szCs w:val="22"/>
        </w:rPr>
        <w:t xml:space="preserve">wird gemeinsam mit der </w:t>
      </w:r>
      <w:r w:rsidR="00C8115F">
        <w:rPr>
          <w:szCs w:val="22"/>
        </w:rPr>
        <w:t>zuständigen Lokalebene</w:t>
      </w:r>
      <w:r>
        <w:rPr>
          <w:szCs w:val="22"/>
        </w:rPr>
        <w:t xml:space="preserve"> festgelegt.</w:t>
      </w:r>
    </w:p>
    <w:p w14:paraId="1E9AA69B" w14:textId="77777777" w:rsidR="0022212E" w:rsidRDefault="0022212E">
      <w:pPr>
        <w:pStyle w:val="berschrift1"/>
      </w:pPr>
      <w:bookmarkStart w:id="20" w:name="_Toc305492428"/>
      <w:r>
        <w:rPr>
          <w:szCs w:val="22"/>
        </w:rPr>
        <w:br w:type="page"/>
      </w:r>
      <w:bookmarkStart w:id="21" w:name="_Toc294601780"/>
      <w:bookmarkStart w:id="22" w:name="_Toc305492429"/>
      <w:bookmarkStart w:id="23" w:name="_Toc197344425"/>
      <w:bookmarkEnd w:id="20"/>
      <w:r>
        <w:lastRenderedPageBreak/>
        <w:t>Verfahrensbestimmungen</w:t>
      </w:r>
      <w:bookmarkEnd w:id="21"/>
      <w:bookmarkEnd w:id="22"/>
      <w:bookmarkEnd w:id="23"/>
    </w:p>
    <w:p w14:paraId="2DF65124" w14:textId="5D684A0A" w:rsidR="0022212E" w:rsidRDefault="0022212E">
      <w:pPr>
        <w:pStyle w:val="berschrift2"/>
      </w:pPr>
      <w:bookmarkStart w:id="24" w:name="_Toc303771275"/>
      <w:bookmarkStart w:id="25" w:name="_Toc303771382"/>
      <w:bookmarkStart w:id="26" w:name="_Toc305422753"/>
      <w:bookmarkStart w:id="27" w:name="_Toc305422817"/>
      <w:bookmarkStart w:id="28" w:name="_Toc305492443"/>
      <w:bookmarkStart w:id="29" w:name="_Toc294601782"/>
      <w:bookmarkStart w:id="30" w:name="_Ref303757218"/>
      <w:bookmarkStart w:id="31" w:name="_Ref303757989"/>
      <w:bookmarkStart w:id="32" w:name="_Toc305492444"/>
      <w:bookmarkStart w:id="33" w:name="_Toc197344426"/>
      <w:bookmarkEnd w:id="24"/>
      <w:bookmarkEnd w:id="25"/>
      <w:bookmarkEnd w:id="26"/>
      <w:bookmarkEnd w:id="27"/>
      <w:bookmarkEnd w:id="28"/>
      <w:r>
        <w:t>5.1.1.2 Zollveranlagungsprozess</w:t>
      </w:r>
      <w:bookmarkEnd w:id="29"/>
      <w:bookmarkEnd w:id="30"/>
      <w:bookmarkEnd w:id="31"/>
      <w:bookmarkEnd w:id="32"/>
      <w:bookmarkEnd w:id="33"/>
    </w:p>
    <w:p w14:paraId="5D939AD5" w14:textId="77777777" w:rsidR="0022212E" w:rsidRDefault="0022212E">
      <w:pPr>
        <w:pStyle w:val="CDBTextkrper"/>
        <w:spacing w:after="120" w:line="240" w:lineRule="auto"/>
        <w:rPr>
          <w:szCs w:val="22"/>
        </w:rPr>
      </w:pPr>
      <w:r>
        <w:rPr>
          <w:szCs w:val="22"/>
        </w:rPr>
        <w:t>Melden Sie regelmässig Waren an, die der Beschreibung „regelmässiger Verkehr mit Fahrplan“ entsprechen?</w:t>
      </w:r>
    </w:p>
    <w:p w14:paraId="02A7C589" w14:textId="2E9A2F79" w:rsidR="0022212E" w:rsidRDefault="0022212E">
      <w:pPr>
        <w:pStyle w:val="CDBTextkrper"/>
        <w:spacing w:after="120" w:line="240" w:lineRule="auto"/>
        <w:rPr>
          <w:b/>
          <w:sz w:val="20"/>
        </w:rPr>
      </w:pPr>
      <w:r>
        <w:rPr>
          <w:szCs w:val="22"/>
        </w:rPr>
        <w:fldChar w:fldCharType="begin">
          <w:ffData>
            <w:name w:val="K3a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4" w:name="K3a"/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34"/>
      <w:r>
        <w:rPr>
          <w:szCs w:val="22"/>
        </w:rPr>
        <w:tab/>
        <w:t xml:space="preserve">Ja, </w:t>
      </w:r>
      <w:r>
        <w:rPr>
          <w:i/>
          <w:szCs w:val="22"/>
        </w:rPr>
        <w:fldChar w:fldCharType="begin">
          <w:ffData>
            <w:name w:val="A3"/>
            <w:enabled/>
            <w:calcOnExit w:val="0"/>
            <w:exitMacro w:val="Tab3"/>
            <w:textInput>
              <w:type w:val="number"/>
              <w:default w:val="0"/>
              <w:maxLength w:val="2"/>
              <w:format w:val="0"/>
            </w:textInput>
          </w:ffData>
        </w:fldChar>
      </w:r>
      <w:bookmarkStart w:id="35" w:name="A3"/>
      <w:r>
        <w:rPr>
          <w:i/>
          <w:szCs w:val="22"/>
        </w:rPr>
        <w:instrText xml:space="preserve"> FORMTEXT </w:instrText>
      </w:r>
      <w:r>
        <w:rPr>
          <w:i/>
          <w:szCs w:val="22"/>
        </w:rPr>
      </w:r>
      <w:r>
        <w:rPr>
          <w:i/>
          <w:szCs w:val="22"/>
        </w:rPr>
        <w:fldChar w:fldCharType="separate"/>
      </w:r>
      <w:r>
        <w:rPr>
          <w:i/>
          <w:noProof/>
          <w:szCs w:val="22"/>
        </w:rPr>
        <w:t>0</w:t>
      </w:r>
      <w:r>
        <w:rPr>
          <w:i/>
          <w:szCs w:val="22"/>
        </w:rPr>
        <w:fldChar w:fldCharType="end"/>
      </w:r>
      <w:bookmarkEnd w:id="35"/>
      <w:r>
        <w:rPr>
          <w:i/>
          <w:szCs w:val="22"/>
        </w:rPr>
        <w:t xml:space="preserve"> </w:t>
      </w:r>
      <w:r>
        <w:rPr>
          <w:szCs w:val="22"/>
        </w:rPr>
        <w:t xml:space="preserve">Verkehre </w:t>
      </w:r>
      <w:r>
        <w:rPr>
          <w:vanish/>
          <w:color w:val="3366FF"/>
          <w:szCs w:val="22"/>
        </w:rPr>
        <w:t>(Anzahl ergibt Anzahl Tabellen)</w:t>
      </w:r>
    </w:p>
    <w:p w14:paraId="7951B850" w14:textId="77777777" w:rsidR="0022212E" w:rsidRDefault="0022212E">
      <w:pPr>
        <w:pStyle w:val="CDBTextkrper"/>
        <w:tabs>
          <w:tab w:val="left" w:pos="720"/>
        </w:tabs>
        <w:spacing w:after="120" w:line="240" w:lineRule="auto"/>
        <w:rPr>
          <w:szCs w:val="22"/>
        </w:rPr>
      </w:pPr>
      <w:r>
        <w:rPr>
          <w:szCs w:val="22"/>
        </w:rPr>
        <w:fldChar w:fldCharType="begin">
          <w:ffData>
            <w:name w:val="K3b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3b"/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36"/>
      <w:r>
        <w:rPr>
          <w:szCs w:val="22"/>
        </w:rPr>
        <w:tab/>
        <w:t>Nein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6208"/>
      </w:tblGrid>
      <w:tr w:rsidR="0022212E" w14:paraId="7E6E730F" w14:textId="77777777" w:rsidTr="00A418B4">
        <w:trPr>
          <w:trHeight w:val="340"/>
        </w:trPr>
        <w:tc>
          <w:tcPr>
            <w:tcW w:w="2864" w:type="dxa"/>
            <w:shd w:val="clear" w:color="auto" w:fill="F3F3F3"/>
          </w:tcPr>
          <w:p w14:paraId="4F18C0F6" w14:textId="77777777" w:rsidR="0022212E" w:rsidRDefault="0022212E">
            <w:pPr>
              <w:pStyle w:val="CDBTextkrper"/>
              <w:spacing w:after="60" w:line="240" w:lineRule="auto"/>
              <w:jc w:val="right"/>
              <w:rPr>
                <w:sz w:val="20"/>
              </w:rPr>
            </w:pPr>
            <w:bookmarkStart w:id="37" w:name="Tabelle3"/>
            <w:r>
              <w:rPr>
                <w:sz w:val="20"/>
              </w:rPr>
              <w:t>Summarische Beschreibung</w:t>
            </w:r>
          </w:p>
        </w:tc>
        <w:tc>
          <w:tcPr>
            <w:tcW w:w="6208" w:type="dxa"/>
            <w:tcBorders>
              <w:bottom w:val="single" w:sz="4" w:space="0" w:color="C0C0C0"/>
            </w:tcBorders>
            <w:shd w:val="clear" w:color="auto" w:fill="auto"/>
          </w:tcPr>
          <w:p w14:paraId="03AF7D81" w14:textId="77777777" w:rsidR="0022212E" w:rsidRDefault="0022212E">
            <w:pPr>
              <w:pStyle w:val="CDBTextkrper"/>
              <w:spacing w:after="6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F3"/>
                  <w:enabled/>
                  <w:calcOnExit w:val="0"/>
                  <w:textInput>
                    <w:default w:val="z.B. Warengattung? Wann (Zeit?) werden die Waren zugeführt? Wann werden die Waren angemeldet?"/>
                  </w:textInput>
                </w:ffData>
              </w:fldChar>
            </w:r>
            <w:bookmarkStart w:id="38" w:name="F3"/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z.B. Warengattung? Wann (Zeit?) werden die Waren zugeführt? Wann werden die Waren angemeldet?</w:t>
            </w:r>
            <w:r>
              <w:rPr>
                <w:i/>
                <w:sz w:val="20"/>
              </w:rPr>
              <w:fldChar w:fldCharType="end"/>
            </w:r>
            <w:bookmarkEnd w:id="38"/>
          </w:p>
        </w:tc>
      </w:tr>
      <w:tr w:rsidR="0022212E" w14:paraId="61747EE8" w14:textId="77777777" w:rsidTr="00A418B4">
        <w:trPr>
          <w:trHeight w:val="340"/>
        </w:trPr>
        <w:tc>
          <w:tcPr>
            <w:tcW w:w="2864" w:type="dxa"/>
            <w:shd w:val="clear" w:color="auto" w:fill="F3F3F3"/>
          </w:tcPr>
          <w:p w14:paraId="6E41054D" w14:textId="77777777" w:rsidR="0022212E" w:rsidRDefault="0022212E">
            <w:pPr>
              <w:pStyle w:val="CDBTextkrper"/>
              <w:spacing w:after="6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Häufigkeit</w:t>
            </w:r>
          </w:p>
        </w:tc>
        <w:tc>
          <w:tcPr>
            <w:tcW w:w="6208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</w:tcPr>
          <w:p w14:paraId="4F7548BE" w14:textId="77777777" w:rsidR="0022212E" w:rsidRDefault="0022212E">
            <w:pPr>
              <w:pStyle w:val="CDBTextkrper"/>
              <w:spacing w:after="6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.B. täglich oder jeweils MO, MI, FR?"/>
                  </w:textInput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z.B. täglich oder jeweils MO, MI, FR?</w:t>
            </w:r>
            <w:r>
              <w:rPr>
                <w:i/>
                <w:sz w:val="20"/>
              </w:rPr>
              <w:fldChar w:fldCharType="end"/>
            </w:r>
          </w:p>
        </w:tc>
      </w:tr>
      <w:tr w:rsidR="0022212E" w14:paraId="0FB034DF" w14:textId="77777777" w:rsidTr="00A418B4">
        <w:trPr>
          <w:trHeight w:val="340"/>
        </w:trPr>
        <w:tc>
          <w:tcPr>
            <w:tcW w:w="2864" w:type="dxa"/>
            <w:shd w:val="clear" w:color="auto" w:fill="F3F3F3"/>
          </w:tcPr>
          <w:p w14:paraId="4D357AF9" w14:textId="77777777" w:rsidR="0022212E" w:rsidRDefault="0022212E">
            <w:pPr>
              <w:pStyle w:val="CDBTextkrper"/>
              <w:spacing w:after="6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Fahrplan</w:t>
            </w:r>
          </w:p>
        </w:tc>
        <w:tc>
          <w:tcPr>
            <w:tcW w:w="6208" w:type="dxa"/>
            <w:tcBorders>
              <w:top w:val="single" w:sz="4" w:space="0" w:color="C0C0C0"/>
            </w:tcBorders>
            <w:shd w:val="clear" w:color="auto" w:fill="auto"/>
          </w:tcPr>
          <w:p w14:paraId="17BB837E" w14:textId="77777777" w:rsidR="0022212E" w:rsidRDefault="0022212E">
            <w:pPr>
              <w:pStyle w:val="CDBTextkrper"/>
              <w:spacing w:after="6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Können Sie generell definieren, wann die Freigabe erfolgen soll? Wenn ja, Angabe von Wochentagen und genauer Uhrzeit"/>
                  </w:textInput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Können Sie generell definieren, wann die Freigabe erfolgen soll? Wenn ja, Angabe von Wochentagen und genauer Uhrzeit</w:t>
            </w:r>
            <w:r>
              <w:rPr>
                <w:i/>
                <w:sz w:val="20"/>
              </w:rPr>
              <w:fldChar w:fldCharType="end"/>
            </w:r>
          </w:p>
        </w:tc>
      </w:tr>
    </w:tbl>
    <w:p w14:paraId="75E8F60C" w14:textId="77777777" w:rsidR="0022212E" w:rsidRDefault="0022212E">
      <w:pPr>
        <w:pStyle w:val="CDBTextkrper"/>
        <w:spacing w:after="120" w:line="240" w:lineRule="auto"/>
        <w:rPr>
          <w:szCs w:val="22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8953"/>
      </w:tblGrid>
      <w:tr w:rsidR="0022212E" w14:paraId="7336EE61" w14:textId="77777777">
        <w:tc>
          <w:tcPr>
            <w:tcW w:w="9103" w:type="dxa"/>
            <w:shd w:val="clear" w:color="auto" w:fill="F3F3F3"/>
          </w:tcPr>
          <w:bookmarkEnd w:id="37"/>
          <w:p w14:paraId="05341C8E" w14:textId="0BAE66A2" w:rsidR="0022212E" w:rsidRDefault="0022212E">
            <w:pPr>
              <w:pStyle w:val="CDBTextkrper"/>
              <w:pBdr>
                <w:top w:val="single" w:sz="4" w:space="1" w:color="C0C0C0"/>
                <w:left w:val="single" w:sz="4" w:space="5" w:color="C0C0C0"/>
                <w:bottom w:val="single" w:sz="4" w:space="1" w:color="C0C0C0"/>
                <w:right w:val="single" w:sz="4" w:space="4" w:color="C0C0C0"/>
              </w:pBdr>
              <w:spacing w:after="120" w:line="240" w:lineRule="auto"/>
              <w:ind w:right="-77"/>
              <w:rPr>
                <w:szCs w:val="22"/>
              </w:rPr>
            </w:pPr>
            <w:r>
              <w:rPr>
                <w:b/>
                <w:color w:val="FF0000"/>
                <w:szCs w:val="22"/>
              </w:rPr>
              <w:t>INFO</w:t>
            </w:r>
            <w:r>
              <w:rPr>
                <w:szCs w:val="22"/>
              </w:rPr>
              <w:t xml:space="preserve">: Regelmässige Verkehre mit Fahrplan werden </w:t>
            </w:r>
            <w:r>
              <w:rPr>
                <w:b/>
                <w:szCs w:val="22"/>
              </w:rPr>
              <w:t>im Abnahmebericht</w:t>
            </w:r>
            <w:r>
              <w:rPr>
                <w:szCs w:val="22"/>
              </w:rPr>
              <w:t xml:space="preserve"> festgehalten</w:t>
            </w:r>
            <w:r w:rsidR="00347DC3">
              <w:rPr>
                <w:szCs w:val="22"/>
              </w:rPr>
              <w:t xml:space="preserve"> (nur ZE-Prozess)</w:t>
            </w:r>
            <w:r>
              <w:rPr>
                <w:szCs w:val="22"/>
              </w:rPr>
              <w:t>.</w:t>
            </w:r>
          </w:p>
          <w:p w14:paraId="3B38202B" w14:textId="4F37AA73" w:rsidR="0022212E" w:rsidRDefault="0022212E" w:rsidP="00C8115F">
            <w:pPr>
              <w:pStyle w:val="CDBTextkrper"/>
              <w:spacing w:after="120" w:line="240" w:lineRule="auto"/>
              <w:rPr>
                <w:szCs w:val="22"/>
              </w:rPr>
            </w:pPr>
            <w:r>
              <w:rPr>
                <w:b/>
                <w:szCs w:val="22"/>
              </w:rPr>
              <w:t xml:space="preserve">Im Einzelfall </w:t>
            </w:r>
            <w:r>
              <w:rPr>
                <w:szCs w:val="22"/>
              </w:rPr>
              <w:t xml:space="preserve">kann die Freigabe ausserhalb der Öffnungszeiten </w:t>
            </w:r>
            <w:r>
              <w:rPr>
                <w:b/>
                <w:szCs w:val="22"/>
              </w:rPr>
              <w:t>auch für unregelmässige Verkehre</w:t>
            </w:r>
            <w:r>
              <w:rPr>
                <w:szCs w:val="22"/>
              </w:rPr>
              <w:t xml:space="preserve"> bewilligt werden. Bei unregelmässige</w:t>
            </w:r>
            <w:r w:rsidR="00347DC3">
              <w:rPr>
                <w:szCs w:val="22"/>
              </w:rPr>
              <w:t>m</w:t>
            </w:r>
            <w:r>
              <w:rPr>
                <w:szCs w:val="22"/>
              </w:rPr>
              <w:t xml:space="preserve"> Verkehr ist jedoch immer eine vorgängige Absprache mit der </w:t>
            </w:r>
            <w:r w:rsidR="00C8115F">
              <w:rPr>
                <w:szCs w:val="22"/>
              </w:rPr>
              <w:t>zuständigen Lokalebene</w:t>
            </w:r>
            <w:r>
              <w:rPr>
                <w:szCs w:val="22"/>
              </w:rPr>
              <w:t xml:space="preserve"> nötig.</w:t>
            </w:r>
          </w:p>
        </w:tc>
      </w:tr>
    </w:tbl>
    <w:p w14:paraId="1F8DAC56" w14:textId="77777777" w:rsidR="0022212E" w:rsidRDefault="0022212E" w:rsidP="00BA627A">
      <w:pPr>
        <w:pStyle w:val="berschrift2"/>
        <w:spacing w:before="260"/>
      </w:pPr>
      <w:bookmarkStart w:id="39" w:name="_Abladebewilligung_NCTS;_Ablad"/>
      <w:bookmarkStart w:id="40" w:name="_Unregelmässigkeiten"/>
      <w:bookmarkStart w:id="41" w:name="_Prüfung_der_Waren"/>
      <w:bookmarkStart w:id="42" w:name="_Abladebemerkungen;_Unregelmässigkei"/>
      <w:bookmarkStart w:id="43" w:name="_Behandlung_der_Transitdokumente"/>
      <w:bookmarkStart w:id="44" w:name="_Pflicht_zur_Zollanmeldung;"/>
      <w:bookmarkStart w:id="45" w:name="_Recht_auf_Besichtigung"/>
      <w:bookmarkStart w:id="46" w:name="_Frist_zur_Zollanmeldung"/>
      <w:bookmarkStart w:id="47" w:name="_Form_der_Zollanmeldung"/>
      <w:bookmarkStart w:id="48" w:name="_Annahme_der_Zollanmeldung"/>
      <w:bookmarkStart w:id="49" w:name="_Intervention_und_Zollprüfung_1"/>
      <w:bookmarkStart w:id="50" w:name="_Freigabe_der_Waren"/>
      <w:bookmarkStart w:id="51" w:name="_Frist_zur_Vorlage"/>
      <w:bookmarkStart w:id="52" w:name="_Abtransport_der_Waren"/>
      <w:bookmarkStart w:id="53" w:name="_Toc302743331"/>
      <w:bookmarkStart w:id="54" w:name="_Toc303771302"/>
      <w:bookmarkStart w:id="55" w:name="_Toc303771409"/>
      <w:bookmarkStart w:id="56" w:name="_Toc305492446"/>
      <w:bookmarkStart w:id="57" w:name="_Toc172001795"/>
      <w:bookmarkStart w:id="58" w:name="_Toc197344427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>
        <w:t>5.1.2 und 5.2.2 Nicht elektronische Zollanmeldungen</w:t>
      </w:r>
      <w:bookmarkEnd w:id="58"/>
    </w:p>
    <w:p w14:paraId="19191CB0" w14:textId="4891F0FE" w:rsidR="0022212E" w:rsidRDefault="0022212E">
      <w:pPr>
        <w:pStyle w:val="CDBTextkrper"/>
        <w:rPr>
          <w:rFonts w:cs="Arial"/>
          <w:szCs w:val="22"/>
        </w:rPr>
      </w:pPr>
      <w:r>
        <w:rPr>
          <w:rFonts w:cs="Arial"/>
          <w:szCs w:val="22"/>
        </w:rPr>
        <w:t xml:space="preserve">Wie melden Sie Waren, die nicht mit dem </w:t>
      </w:r>
      <w:r w:rsidR="00A850BA">
        <w:rPr>
          <w:rFonts w:cs="Arial"/>
          <w:szCs w:val="22"/>
        </w:rPr>
        <w:t>IT-</w:t>
      </w:r>
      <w:r>
        <w:rPr>
          <w:rFonts w:cs="Arial"/>
          <w:szCs w:val="22"/>
        </w:rPr>
        <w:t>System e-dec</w:t>
      </w:r>
      <w:r w:rsidR="00A850BA">
        <w:rPr>
          <w:rFonts w:cs="Arial"/>
          <w:szCs w:val="22"/>
        </w:rPr>
        <w:t xml:space="preserve"> oder Passar</w:t>
      </w:r>
      <w:r>
        <w:rPr>
          <w:rFonts w:cs="Arial"/>
          <w:szCs w:val="22"/>
        </w:rPr>
        <w:t xml:space="preserve"> elektronisch angemeldet werden können (z.</w:t>
      </w:r>
      <w:r w:rsidR="00B84802">
        <w:rPr>
          <w:rFonts w:cs="Arial"/>
          <w:szCs w:val="22"/>
        </w:rPr>
        <w:t> </w:t>
      </w:r>
      <w:r>
        <w:rPr>
          <w:rFonts w:cs="Arial"/>
          <w:szCs w:val="22"/>
        </w:rPr>
        <w:t>B. Zollanmeldungen für die vorübergehende Verwendung [Formular 11.73 / 11.74 und 11.87], Carnet ATA, Kriegsmaterial) an?</w:t>
      </w:r>
    </w:p>
    <w:p w14:paraId="736E3D50" w14:textId="77777777" w:rsidR="0022212E" w:rsidRDefault="0022212E">
      <w:pPr>
        <w:pStyle w:val="CDBTextkrper"/>
        <w:tabs>
          <w:tab w:val="left" w:pos="720"/>
        </w:tabs>
        <w:spacing w:after="120" w:line="240" w:lineRule="auto"/>
        <w:ind w:left="714" w:hanging="357"/>
        <w:rPr>
          <w:szCs w:val="22"/>
        </w:rPr>
      </w:pPr>
      <w:r>
        <w:rPr>
          <w:szCs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ab/>
        <w:t xml:space="preserve">Vorlage der Zollanmeldung am Schalter der </w:t>
      </w:r>
      <w:r w:rsidR="00C8115F">
        <w:rPr>
          <w:szCs w:val="22"/>
        </w:rPr>
        <w:t>zuständigen Lokalebene</w:t>
      </w:r>
      <w:r>
        <w:rPr>
          <w:szCs w:val="22"/>
        </w:rPr>
        <w:t xml:space="preserve"> </w:t>
      </w:r>
      <w:r>
        <w:rPr>
          <w:szCs w:val="22"/>
        </w:rPr>
        <w:br/>
        <w:t>(Freigabeentscheid am Schalter)</w:t>
      </w:r>
    </w:p>
    <w:p w14:paraId="67331ACC" w14:textId="39899AD5" w:rsidR="0022212E" w:rsidRDefault="0022212E">
      <w:pPr>
        <w:pStyle w:val="CDBTextkrper"/>
        <w:tabs>
          <w:tab w:val="left" w:pos="720"/>
        </w:tabs>
        <w:spacing w:after="120" w:line="240" w:lineRule="auto"/>
        <w:ind w:left="714" w:hanging="357"/>
        <w:rPr>
          <w:rFonts w:cs="Arial"/>
          <w:szCs w:val="22"/>
        </w:rPr>
      </w:pPr>
      <w:r>
        <w:rPr>
          <w:szCs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ab/>
        <w:t xml:space="preserve">Übermittlung der nichtelektronischen Zollanmeldung per </w:t>
      </w:r>
      <w:r w:rsidR="00B84802">
        <w:rPr>
          <w:szCs w:val="22"/>
        </w:rPr>
        <w:t>Mail</w:t>
      </w:r>
      <w:r>
        <w:rPr>
          <w:szCs w:val="22"/>
        </w:rPr>
        <w:t xml:space="preserve"> an die </w:t>
      </w:r>
      <w:r w:rsidR="00C8115F">
        <w:rPr>
          <w:szCs w:val="22"/>
        </w:rPr>
        <w:t>zuständige Lokalebene</w:t>
      </w:r>
      <w:r>
        <w:rPr>
          <w:szCs w:val="22"/>
        </w:rPr>
        <w:t xml:space="preserve"> (Freigabe nach Ablauf der Interventionszeit).</w:t>
      </w:r>
    </w:p>
    <w:p w14:paraId="2E980450" w14:textId="0FC4B5D2" w:rsidR="0022212E" w:rsidRDefault="0022212E">
      <w:pPr>
        <w:pStyle w:val="berschrift2"/>
      </w:pPr>
      <w:bookmarkStart w:id="59" w:name="_Toc311192476"/>
      <w:bookmarkStart w:id="60" w:name="_Toc411412998"/>
      <w:bookmarkStart w:id="61" w:name="_Toc197344428"/>
      <w:r>
        <w:t>5.2</w:t>
      </w:r>
      <w:r w:rsidR="00C3771E">
        <w:t>.1</w:t>
      </w:r>
      <w:r>
        <w:t xml:space="preserve"> </w:t>
      </w:r>
      <w:bookmarkEnd w:id="59"/>
      <w:r>
        <w:t>Ausfuhrverfahren</w:t>
      </w:r>
      <w:bookmarkEnd w:id="60"/>
      <w:bookmarkEnd w:id="61"/>
    </w:p>
    <w:p w14:paraId="18EA42BD" w14:textId="46D8A0A3" w:rsidR="0022212E" w:rsidRDefault="0022212E">
      <w:pPr>
        <w:pStyle w:val="CDBTextkrper"/>
        <w:spacing w:after="120" w:line="240" w:lineRule="auto"/>
        <w:rPr>
          <w:szCs w:val="22"/>
        </w:rPr>
      </w:pPr>
      <w:r>
        <w:rPr>
          <w:szCs w:val="22"/>
        </w:rPr>
        <w:t>In welchem System erstellen Sie die Ausfuhrzollanmeldung</w:t>
      </w:r>
      <w:r w:rsidR="00C03D82">
        <w:rPr>
          <w:szCs w:val="22"/>
        </w:rPr>
        <w:t xml:space="preserve"> bzw. Warenanmeldung Ausfuhr</w:t>
      </w:r>
      <w:r>
        <w:rPr>
          <w:szCs w:val="22"/>
        </w:rPr>
        <w:t>?</w:t>
      </w:r>
    </w:p>
    <w:p w14:paraId="6E0EFFAF" w14:textId="1A88F8AF" w:rsidR="0022212E" w:rsidRDefault="0022212E">
      <w:pPr>
        <w:pStyle w:val="CDBTextkrper"/>
        <w:tabs>
          <w:tab w:val="left" w:pos="720"/>
        </w:tabs>
        <w:spacing w:after="120" w:line="240" w:lineRule="auto"/>
        <w:ind w:left="357"/>
        <w:rPr>
          <w:szCs w:val="22"/>
        </w:rPr>
      </w:pPr>
      <w:r>
        <w:rPr>
          <w:szCs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ab/>
        <w:t>System e-dec</w:t>
      </w:r>
    </w:p>
    <w:p w14:paraId="5073D129" w14:textId="636DC9E6" w:rsidR="00BA627A" w:rsidRDefault="00BA627A" w:rsidP="00BA627A">
      <w:pPr>
        <w:pStyle w:val="CDBTextkrper"/>
        <w:tabs>
          <w:tab w:val="left" w:pos="720"/>
        </w:tabs>
        <w:spacing w:after="120" w:line="240" w:lineRule="auto"/>
        <w:ind w:left="357"/>
        <w:rPr>
          <w:szCs w:val="22"/>
        </w:rPr>
      </w:pPr>
      <w:r>
        <w:rPr>
          <w:szCs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ab/>
        <w:t>System Passar</w:t>
      </w:r>
    </w:p>
    <w:p w14:paraId="39BC740F" w14:textId="77777777" w:rsidR="0022212E" w:rsidRDefault="0022212E">
      <w:pPr>
        <w:pStyle w:val="berschrift1"/>
      </w:pPr>
      <w:bookmarkStart w:id="62" w:name="_Toc197344429"/>
      <w:r>
        <w:t>Vorlage der Unterlagen</w:t>
      </w:r>
      <w:bookmarkEnd w:id="56"/>
      <w:bookmarkEnd w:id="62"/>
    </w:p>
    <w:p w14:paraId="0DBD37F9" w14:textId="57B10D73" w:rsidR="0022212E" w:rsidRDefault="0022212E">
      <w:pPr>
        <w:pStyle w:val="berschrift2"/>
      </w:pPr>
      <w:bookmarkStart w:id="63" w:name="_Toc305492447"/>
      <w:bookmarkStart w:id="64" w:name="_Toc197344430"/>
      <w:r>
        <w:t>6.1 Vorlage der Zollanmeldung</w:t>
      </w:r>
      <w:r w:rsidR="00C3771E">
        <w:t>/Warenanmeldung</w:t>
      </w:r>
      <w:r>
        <w:t xml:space="preserve"> und der erforderlichen Begleitdokumente</w:t>
      </w:r>
      <w:bookmarkEnd w:id="63"/>
      <w:bookmarkEnd w:id="64"/>
    </w:p>
    <w:p w14:paraId="2F18FABD" w14:textId="026F8044" w:rsidR="0022212E" w:rsidRDefault="0022212E">
      <w:pPr>
        <w:pStyle w:val="CDBTextkrper"/>
        <w:spacing w:after="120" w:line="240" w:lineRule="auto"/>
        <w:rPr>
          <w:szCs w:val="22"/>
        </w:rPr>
      </w:pPr>
      <w:r>
        <w:rPr>
          <w:szCs w:val="22"/>
        </w:rPr>
        <w:t xml:space="preserve">Wie reichen Sie die Unterlagen bei der </w:t>
      </w:r>
      <w:r w:rsidR="00C8115F">
        <w:rPr>
          <w:szCs w:val="22"/>
        </w:rPr>
        <w:t>zuständigen Lokalebene</w:t>
      </w:r>
      <w:r>
        <w:rPr>
          <w:szCs w:val="22"/>
        </w:rPr>
        <w:t xml:space="preserve"> (Zollanmeldung und Begleitdokumente) ein?</w:t>
      </w:r>
    </w:p>
    <w:p w14:paraId="6C57EFBC" w14:textId="77777777" w:rsidR="0022212E" w:rsidRDefault="0022212E">
      <w:pPr>
        <w:pStyle w:val="CDBTextkrper"/>
        <w:tabs>
          <w:tab w:val="left" w:pos="720"/>
        </w:tabs>
        <w:spacing w:after="120" w:line="240" w:lineRule="auto"/>
        <w:ind w:left="357"/>
        <w:rPr>
          <w:szCs w:val="22"/>
        </w:rPr>
      </w:pPr>
      <w:r>
        <w:rPr>
          <w:szCs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ab/>
        <w:t xml:space="preserve">Die Unterlagen werden täglich </w:t>
      </w:r>
      <w:r>
        <w:rPr>
          <w:szCs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vom Kurier / </w:t>
      </w:r>
      <w:r>
        <w:rPr>
          <w:szCs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vom Deklaranten vorbeigebracht.</w:t>
      </w:r>
    </w:p>
    <w:p w14:paraId="0494FFA7" w14:textId="77777777" w:rsidR="0022212E" w:rsidRDefault="0022212E">
      <w:pPr>
        <w:pStyle w:val="CDBTextkrper"/>
        <w:tabs>
          <w:tab w:val="left" w:pos="720"/>
        </w:tabs>
        <w:spacing w:after="120" w:line="240" w:lineRule="auto"/>
        <w:ind w:left="357"/>
        <w:rPr>
          <w:szCs w:val="22"/>
        </w:rPr>
      </w:pPr>
      <w:r>
        <w:rPr>
          <w:szCs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ab/>
        <w:t>Die Unterlagen werden täglich per A-Post zugestellt.</w:t>
      </w:r>
    </w:p>
    <w:p w14:paraId="632062FC" w14:textId="1DAA984A" w:rsidR="0022212E" w:rsidRDefault="0022212E">
      <w:pPr>
        <w:pStyle w:val="CDBTextkrper"/>
        <w:tabs>
          <w:tab w:val="left" w:pos="720"/>
        </w:tabs>
        <w:spacing w:after="120" w:line="240" w:lineRule="auto"/>
        <w:ind w:left="357"/>
        <w:rPr>
          <w:szCs w:val="22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Cs w:val="22"/>
        </w:rPr>
        <w:t>Die Unterlagen werden via E-Begleitdokument</w:t>
      </w:r>
      <w:r w:rsidR="009967E1">
        <w:rPr>
          <w:szCs w:val="22"/>
        </w:rPr>
        <w:t>/Chartera Input</w:t>
      </w:r>
      <w:r>
        <w:rPr>
          <w:szCs w:val="22"/>
        </w:rPr>
        <w:t xml:space="preserve"> übermittelt.</w:t>
      </w:r>
    </w:p>
    <w:p w14:paraId="6C825C06" w14:textId="77777777" w:rsidR="0022212E" w:rsidRDefault="0022212E">
      <w:pPr>
        <w:pStyle w:val="berschrift2"/>
      </w:pPr>
      <w:r>
        <w:rPr>
          <w:szCs w:val="22"/>
        </w:rPr>
        <w:br w:type="page"/>
      </w:r>
      <w:bookmarkStart w:id="65" w:name="_Toc305492448"/>
      <w:bookmarkStart w:id="66" w:name="_Toc197344431"/>
      <w:r>
        <w:lastRenderedPageBreak/>
        <w:t>6.3</w:t>
      </w:r>
      <w:bookmarkEnd w:id="65"/>
      <w:r>
        <w:t xml:space="preserve"> </w:t>
      </w:r>
      <w:bookmarkStart w:id="67" w:name="_Toc305492449"/>
      <w:r>
        <w:t>Retournierung der Unterlagen</w:t>
      </w:r>
      <w:bookmarkEnd w:id="67"/>
      <w:bookmarkEnd w:id="66"/>
    </w:p>
    <w:p w14:paraId="60114365" w14:textId="77777777" w:rsidR="0022212E" w:rsidRDefault="0022212E">
      <w:pPr>
        <w:pStyle w:val="CDBTextkrper"/>
        <w:spacing w:after="120" w:line="240" w:lineRule="auto"/>
        <w:rPr>
          <w:szCs w:val="22"/>
        </w:rPr>
      </w:pPr>
      <w:r>
        <w:rPr>
          <w:szCs w:val="22"/>
        </w:rPr>
        <w:t xml:space="preserve">Wie soll die </w:t>
      </w:r>
      <w:r w:rsidR="003F4277">
        <w:rPr>
          <w:szCs w:val="22"/>
        </w:rPr>
        <w:t>zuständige Lokalebene</w:t>
      </w:r>
      <w:r>
        <w:rPr>
          <w:szCs w:val="22"/>
        </w:rPr>
        <w:t xml:space="preserve"> die Unterlagen retournieren?</w:t>
      </w:r>
    </w:p>
    <w:p w14:paraId="11536537" w14:textId="77777777" w:rsidR="0022212E" w:rsidRDefault="0022212E">
      <w:pPr>
        <w:pStyle w:val="CDBTextkrper"/>
        <w:tabs>
          <w:tab w:val="left" w:pos="720"/>
        </w:tabs>
        <w:spacing w:after="120" w:line="240" w:lineRule="auto"/>
        <w:ind w:left="714" w:hanging="357"/>
        <w:rPr>
          <w:szCs w:val="22"/>
        </w:rPr>
      </w:pPr>
      <w:r>
        <w:rPr>
          <w:szCs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ab/>
        <w:t xml:space="preserve">Die </w:t>
      </w:r>
      <w:r w:rsidR="003F4277">
        <w:rPr>
          <w:szCs w:val="22"/>
        </w:rPr>
        <w:t>zuständige Lokalebene</w:t>
      </w:r>
      <w:r>
        <w:rPr>
          <w:szCs w:val="22"/>
        </w:rPr>
        <w:t xml:space="preserve"> hinterlegt die Unterlagen (Postfach, evtl. kostenpflichtig). </w:t>
      </w:r>
      <w:r>
        <w:rPr>
          <w:szCs w:val="22"/>
        </w:rPr>
        <w:br/>
        <w:t xml:space="preserve">Sie werden dort </w:t>
      </w:r>
      <w:r>
        <w:rPr>
          <w:szCs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vom Kurier / </w:t>
      </w:r>
      <w:r>
        <w:rPr>
          <w:szCs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 xml:space="preserve"> vom Deklaranten abgeholt.</w:t>
      </w:r>
    </w:p>
    <w:p w14:paraId="475EBB8F" w14:textId="77777777" w:rsidR="0022212E" w:rsidRDefault="0022212E">
      <w:pPr>
        <w:pStyle w:val="CDBTextkrper"/>
        <w:tabs>
          <w:tab w:val="left" w:pos="720"/>
        </w:tabs>
        <w:spacing w:after="120" w:line="240" w:lineRule="auto"/>
        <w:ind w:left="714" w:hanging="357"/>
        <w:rPr>
          <w:szCs w:val="22"/>
        </w:rPr>
      </w:pPr>
      <w:r>
        <w:rPr>
          <w:szCs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ab/>
        <w:t xml:space="preserve">Die </w:t>
      </w:r>
      <w:r w:rsidR="003F4277">
        <w:rPr>
          <w:szCs w:val="22"/>
        </w:rPr>
        <w:t>zuständige Lokalebene</w:t>
      </w:r>
      <w:r>
        <w:rPr>
          <w:szCs w:val="22"/>
        </w:rPr>
        <w:t xml:space="preserve"> retourniert die Unterlagen per Post (in diesem Fall müssen Sie frankierte und adressierte Rückantwortcouverts zur Verfügung stellen).</w:t>
      </w:r>
    </w:p>
    <w:p w14:paraId="184E28DB" w14:textId="4C2B7C15" w:rsidR="0022212E" w:rsidRDefault="0022212E">
      <w:pPr>
        <w:pStyle w:val="CDBTextkrper"/>
        <w:tabs>
          <w:tab w:val="left" w:pos="720"/>
        </w:tabs>
        <w:spacing w:after="120" w:line="240" w:lineRule="auto"/>
        <w:ind w:left="714" w:hanging="357"/>
        <w:rPr>
          <w:szCs w:val="22"/>
        </w:rPr>
      </w:pPr>
      <w:r>
        <w:rPr>
          <w:sz w:val="20"/>
        </w:rPr>
        <w:fldChar w:fldCharType="begin">
          <w:ffData>
            <w:name w:val=""/>
            <w:enabled/>
            <w:calcOnExit w:val="0"/>
            <w:checkBox>
              <w:size w:val="22"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Cs w:val="22"/>
        </w:rPr>
        <w:t>Keine (Die Unterlagen werden via E-Begleitdokument</w:t>
      </w:r>
      <w:r w:rsidR="009967E1">
        <w:rPr>
          <w:szCs w:val="22"/>
        </w:rPr>
        <w:t>/Chartera Input</w:t>
      </w:r>
      <w:r>
        <w:rPr>
          <w:szCs w:val="22"/>
        </w:rPr>
        <w:t xml:space="preserve"> übermittelt).</w:t>
      </w:r>
    </w:p>
    <w:p w14:paraId="09820D1D" w14:textId="76C1CA56" w:rsidR="0022212E" w:rsidRDefault="0022212E">
      <w:pPr>
        <w:pStyle w:val="berschrift2"/>
      </w:pPr>
      <w:bookmarkStart w:id="68" w:name="_Toc197344432"/>
      <w:r>
        <w:t>6.4 Erneute Vorlage zurückgewiesener Zollanmeldungen</w:t>
      </w:r>
      <w:r w:rsidR="009967E1">
        <w:t>/Warenanmeldungen</w:t>
      </w:r>
      <w:bookmarkEnd w:id="68"/>
    </w:p>
    <w:p w14:paraId="5D3DC3D0" w14:textId="0090D3F6" w:rsidR="0022212E" w:rsidRDefault="0022212E">
      <w:pPr>
        <w:pStyle w:val="CDBTextkrper"/>
        <w:spacing w:after="120" w:line="240" w:lineRule="auto"/>
        <w:rPr>
          <w:szCs w:val="22"/>
        </w:rPr>
      </w:pPr>
      <w:r>
        <w:rPr>
          <w:szCs w:val="22"/>
        </w:rPr>
        <w:t>Wie erfolgt die Wiedervorlage zurückgewiesener Zollanmeldungen</w:t>
      </w:r>
      <w:r w:rsidR="009967E1">
        <w:rPr>
          <w:szCs w:val="22"/>
        </w:rPr>
        <w:t>/Warenanmeldungen</w:t>
      </w:r>
      <w:r>
        <w:rPr>
          <w:szCs w:val="22"/>
        </w:rPr>
        <w:t xml:space="preserve"> bei der </w:t>
      </w:r>
      <w:r w:rsidR="003F4277">
        <w:rPr>
          <w:szCs w:val="22"/>
        </w:rPr>
        <w:t>zuständigen Lokalebene</w:t>
      </w:r>
      <w:r>
        <w:rPr>
          <w:szCs w:val="22"/>
        </w:rPr>
        <w:t>?</w:t>
      </w:r>
    </w:p>
    <w:p w14:paraId="258DD7D5" w14:textId="77777777" w:rsidR="0022212E" w:rsidRDefault="0022212E">
      <w:pPr>
        <w:pStyle w:val="CDBTextkrper"/>
        <w:spacing w:after="240" w:line="240" w:lineRule="auto"/>
        <w:rPr>
          <w:i/>
          <w:szCs w:val="22"/>
        </w:rPr>
      </w:pPr>
      <w:r>
        <w:rPr>
          <w:i/>
        </w:rPr>
        <w:fldChar w:fldCharType="begin">
          <w:ffData>
            <w:name w:val=""/>
            <w:enabled/>
            <w:calcOnExit w:val="0"/>
            <w:textInput>
              <w:default w:val="Beschreiben Sie den Vorgang"/>
            </w:textInput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Beschreiben Sie den Vorgang</w:t>
      </w:r>
      <w:r>
        <w:rPr>
          <w:i/>
        </w:rPr>
        <w:fldChar w:fldCharType="end"/>
      </w:r>
    </w:p>
    <w:p w14:paraId="4D9DD4FA" w14:textId="77777777" w:rsidR="0022212E" w:rsidRDefault="0022212E">
      <w:pPr>
        <w:pStyle w:val="berschrift1"/>
      </w:pPr>
      <w:bookmarkStart w:id="69" w:name="_Toc305492451"/>
      <w:bookmarkStart w:id="70" w:name="_Toc197344433"/>
      <w:r>
        <w:t>Besonderheiten</w:t>
      </w:r>
      <w:bookmarkEnd w:id="69"/>
      <w:bookmarkEnd w:id="70"/>
    </w:p>
    <w:p w14:paraId="3B00696A" w14:textId="77777777" w:rsidR="0022212E" w:rsidRDefault="0022212E">
      <w:pPr>
        <w:pStyle w:val="berschrift2"/>
      </w:pPr>
      <w:bookmarkStart w:id="71" w:name="_Toc294601820"/>
      <w:bookmarkStart w:id="72" w:name="_Toc305492452"/>
      <w:bookmarkStart w:id="73" w:name="_Toc197344434"/>
      <w:bookmarkEnd w:id="57"/>
      <w:r>
        <w:t>7 Besondere Massnahmen im Zusammenhang mit nichtzollrechtlichen Erlassen des Bundes</w:t>
      </w:r>
      <w:bookmarkEnd w:id="71"/>
      <w:bookmarkEnd w:id="72"/>
      <w:bookmarkEnd w:id="73"/>
    </w:p>
    <w:p w14:paraId="19D8E53F" w14:textId="77777777" w:rsidR="0022212E" w:rsidRDefault="0022212E">
      <w:pPr>
        <w:pStyle w:val="CDBTextkrper"/>
        <w:spacing w:after="120" w:line="240" w:lineRule="auto"/>
        <w:rPr>
          <w:szCs w:val="22"/>
        </w:rPr>
      </w:pPr>
      <w:r>
        <w:rPr>
          <w:szCs w:val="22"/>
        </w:rPr>
        <w:t>Importieren Sie</w:t>
      </w:r>
    </w:p>
    <w:p w14:paraId="30DF5E48" w14:textId="77777777" w:rsidR="0022212E" w:rsidRDefault="0022212E">
      <w:pPr>
        <w:pStyle w:val="CDBTextkrper"/>
        <w:tabs>
          <w:tab w:val="left" w:pos="720"/>
        </w:tabs>
        <w:spacing w:after="120" w:line="240" w:lineRule="auto"/>
        <w:ind w:left="714" w:hanging="357"/>
        <w:rPr>
          <w:szCs w:val="22"/>
        </w:rPr>
      </w:pPr>
      <w:r>
        <w:rPr>
          <w:szCs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ab/>
        <w:t>Waren, die der Edelmetallkontrolle unterliegen?</w:t>
      </w:r>
    </w:p>
    <w:p w14:paraId="055AD68D" w14:textId="4A9BECF0" w:rsidR="0022212E" w:rsidRDefault="0022212E" w:rsidP="00677B12">
      <w:pPr>
        <w:pStyle w:val="CDBTextkrper"/>
        <w:tabs>
          <w:tab w:val="left" w:pos="720"/>
        </w:tabs>
        <w:spacing w:after="120" w:line="240" w:lineRule="auto"/>
        <w:ind w:left="714" w:hanging="357"/>
        <w:rPr>
          <w:szCs w:val="22"/>
        </w:rPr>
      </w:pPr>
      <w:r>
        <w:rPr>
          <w:szCs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ab/>
        <w:t>tierische Artenschutzwaren (CITES Fauna)?</w:t>
      </w:r>
    </w:p>
    <w:p w14:paraId="08E5878A" w14:textId="3D691781" w:rsidR="0022212E" w:rsidRDefault="0022212E">
      <w:pPr>
        <w:pStyle w:val="berschrift2"/>
      </w:pPr>
      <w:bookmarkStart w:id="74" w:name="_Toc305492453"/>
      <w:bookmarkStart w:id="75" w:name="_Toc197344435"/>
      <w:r>
        <w:t>7.1.2 Vereinfachte Zollanmeldung</w:t>
      </w:r>
      <w:r w:rsidR="009967E1">
        <w:t>/Warenanmeldung</w:t>
      </w:r>
      <w:r>
        <w:t xml:space="preserve"> für Kleinsendungen</w:t>
      </w:r>
      <w:bookmarkEnd w:id="74"/>
      <w:bookmarkEnd w:id="75"/>
    </w:p>
    <w:p w14:paraId="688D61F7" w14:textId="7D57604A" w:rsidR="0022212E" w:rsidRDefault="0022212E">
      <w:pPr>
        <w:pStyle w:val="CDBTextkrper"/>
        <w:spacing w:after="120" w:line="240" w:lineRule="auto"/>
        <w:rPr>
          <w:szCs w:val="22"/>
        </w:rPr>
      </w:pPr>
      <w:r>
        <w:rPr>
          <w:szCs w:val="22"/>
        </w:rPr>
        <w:t>Wenden Sie die vereinfachte Zollanmeldung</w:t>
      </w:r>
      <w:r w:rsidR="009967E1">
        <w:rPr>
          <w:szCs w:val="22"/>
        </w:rPr>
        <w:t>/Warenanmeldung</w:t>
      </w:r>
      <w:r>
        <w:rPr>
          <w:szCs w:val="22"/>
        </w:rPr>
        <w:t xml:space="preserve"> für Kleinsendungen an?</w:t>
      </w:r>
    </w:p>
    <w:p w14:paraId="12F440B6" w14:textId="77777777" w:rsidR="0022212E" w:rsidRDefault="0022212E">
      <w:pPr>
        <w:pStyle w:val="CDBTextkrper"/>
        <w:tabs>
          <w:tab w:val="left" w:pos="720"/>
        </w:tabs>
        <w:spacing w:after="120" w:line="240" w:lineRule="auto"/>
        <w:ind w:left="714" w:hanging="357"/>
        <w:rPr>
          <w:szCs w:val="22"/>
        </w:rPr>
      </w:pPr>
      <w:r>
        <w:rPr>
          <w:szCs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ab/>
        <w:t>Nein</w:t>
      </w:r>
    </w:p>
    <w:p w14:paraId="3F6342E2" w14:textId="77777777" w:rsidR="0022212E" w:rsidRDefault="0022212E">
      <w:pPr>
        <w:pStyle w:val="CDBTextkrper"/>
        <w:tabs>
          <w:tab w:val="left" w:pos="720"/>
        </w:tabs>
        <w:spacing w:after="120" w:line="240" w:lineRule="auto"/>
        <w:ind w:left="714" w:hanging="357"/>
        <w:rPr>
          <w:szCs w:val="22"/>
        </w:rPr>
      </w:pPr>
      <w:r>
        <w:rPr>
          <w:szCs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2"/>
        </w:rPr>
        <w:instrText xml:space="preserve"> FORMCHECKBOX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szCs w:val="22"/>
        </w:rPr>
        <w:fldChar w:fldCharType="end"/>
      </w:r>
      <w:r>
        <w:rPr>
          <w:szCs w:val="22"/>
        </w:rPr>
        <w:tab/>
        <w:t>Ja</w:t>
      </w:r>
    </w:p>
    <w:p w14:paraId="5E09BDDA" w14:textId="77777777" w:rsidR="0022212E" w:rsidRDefault="0022212E">
      <w:pPr>
        <w:pStyle w:val="berschrift1"/>
      </w:pPr>
      <w:bookmarkStart w:id="76" w:name="_Toc302743349"/>
      <w:bookmarkStart w:id="77" w:name="_Toc303771316"/>
      <w:bookmarkStart w:id="78" w:name="_Toc303771423"/>
      <w:bookmarkStart w:id="79" w:name="_Zollanmeldungen_für_die"/>
      <w:bookmarkStart w:id="80" w:name="_Toc303771318"/>
      <w:bookmarkStart w:id="81" w:name="_Toc303771425"/>
      <w:bookmarkStart w:id="82" w:name="_Ref298393289"/>
      <w:bookmarkStart w:id="83" w:name="_Toc305492455"/>
      <w:bookmarkStart w:id="84" w:name="_Toc197344436"/>
      <w:bookmarkEnd w:id="76"/>
      <w:bookmarkEnd w:id="77"/>
      <w:bookmarkEnd w:id="78"/>
      <w:bookmarkEnd w:id="79"/>
      <w:bookmarkEnd w:id="80"/>
      <w:bookmarkEnd w:id="81"/>
      <w:r>
        <w:t>D</w:t>
      </w:r>
      <w:bookmarkStart w:id="85" w:name="_Toc303771323"/>
      <w:bookmarkStart w:id="86" w:name="_Toc303771430"/>
      <w:bookmarkStart w:id="87" w:name="_Toc305422772"/>
      <w:bookmarkStart w:id="88" w:name="_Toc305422836"/>
      <w:bookmarkStart w:id="89" w:name="_Ref295201444"/>
      <w:bookmarkStart w:id="90" w:name="_Ref295202034"/>
      <w:bookmarkStart w:id="91" w:name="_Ref295202496"/>
      <w:bookmarkStart w:id="92" w:name="_Ref295202656"/>
      <w:bookmarkStart w:id="93" w:name="_Ref295203137"/>
      <w:bookmarkStart w:id="94" w:name="_Toc305492456"/>
      <w:bookmarkEnd w:id="82"/>
      <w:bookmarkEnd w:id="83"/>
      <w:bookmarkEnd w:id="85"/>
      <w:bookmarkEnd w:id="86"/>
      <w:bookmarkEnd w:id="87"/>
      <w:bookmarkEnd w:id="88"/>
      <w:r>
        <w:t>aten und Dokumente</w:t>
      </w:r>
      <w:bookmarkEnd w:id="89"/>
      <w:bookmarkEnd w:id="90"/>
      <w:bookmarkEnd w:id="91"/>
      <w:bookmarkEnd w:id="92"/>
      <w:bookmarkEnd w:id="93"/>
      <w:bookmarkEnd w:id="94"/>
      <w:bookmarkEnd w:id="84"/>
    </w:p>
    <w:p w14:paraId="36C547A9" w14:textId="77777777" w:rsidR="0022212E" w:rsidRDefault="0022212E">
      <w:pPr>
        <w:pStyle w:val="berschrift2"/>
      </w:pPr>
      <w:bookmarkStart w:id="95" w:name="_Toc305492457"/>
      <w:bookmarkStart w:id="96" w:name="_Toc197344437"/>
      <w:r>
        <w:t>8.1 Ablagesystem</w:t>
      </w:r>
      <w:bookmarkEnd w:id="95"/>
      <w:bookmarkEnd w:id="96"/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237"/>
      </w:tblGrid>
      <w:tr w:rsidR="0022212E" w14:paraId="395C4F1F" w14:textId="77777777">
        <w:trPr>
          <w:trHeight w:val="340"/>
        </w:trPr>
        <w:tc>
          <w:tcPr>
            <w:tcW w:w="297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14:paraId="495AF4B6" w14:textId="77777777" w:rsidR="0022212E" w:rsidRDefault="0022212E">
            <w:pPr>
              <w:pStyle w:val="CDBTextkrper"/>
              <w:spacing w:after="6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Ort der Ablage</w:t>
            </w:r>
          </w:p>
        </w:tc>
        <w:tc>
          <w:tcPr>
            <w:tcW w:w="6237" w:type="dxa"/>
            <w:tcBorders>
              <w:left w:val="single" w:sz="4" w:space="0" w:color="auto"/>
              <w:bottom w:val="single" w:sz="4" w:space="0" w:color="C0C0C0"/>
            </w:tcBorders>
            <w:shd w:val="clear" w:color="auto" w:fill="auto"/>
          </w:tcPr>
          <w:p w14:paraId="416ACD8C" w14:textId="77777777" w:rsidR="0022212E" w:rsidRDefault="0022212E">
            <w:pPr>
              <w:pStyle w:val="CDBTextkrper"/>
              <w:spacing w:after="6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, Gebäude, Raum"/>
                  </w:textInput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Adresse, Gebäude, Raum</w:t>
            </w:r>
            <w:r>
              <w:rPr>
                <w:i/>
                <w:sz w:val="20"/>
              </w:rPr>
              <w:fldChar w:fldCharType="end"/>
            </w:r>
          </w:p>
        </w:tc>
      </w:tr>
      <w:tr w:rsidR="0022212E" w14:paraId="3EE18BF3" w14:textId="77777777">
        <w:trPr>
          <w:trHeight w:val="340"/>
        </w:trPr>
        <w:tc>
          <w:tcPr>
            <w:tcW w:w="2977" w:type="dxa"/>
            <w:tcBorders>
              <w:top w:val="nil"/>
              <w:bottom w:val="nil"/>
              <w:right w:val="single" w:sz="4" w:space="0" w:color="auto"/>
            </w:tcBorders>
            <w:shd w:val="clear" w:color="auto" w:fill="F3F3F3"/>
          </w:tcPr>
          <w:p w14:paraId="25543B3E" w14:textId="77777777" w:rsidR="0022212E" w:rsidRDefault="0022212E">
            <w:pPr>
              <w:pStyle w:val="CDBTextkrper"/>
              <w:spacing w:after="6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Aufbewahrungsform?</w:t>
            </w:r>
          </w:p>
        </w:tc>
        <w:tc>
          <w:tcPr>
            <w:tcW w:w="6237" w:type="dxa"/>
            <w:tcBorders>
              <w:top w:val="single" w:sz="4" w:space="0" w:color="C0C0C0"/>
              <w:left w:val="single" w:sz="4" w:space="0" w:color="auto"/>
              <w:bottom w:val="single" w:sz="4" w:space="0" w:color="808080"/>
            </w:tcBorders>
            <w:shd w:val="clear" w:color="auto" w:fill="auto"/>
          </w:tcPr>
          <w:p w14:paraId="2B719157" w14:textId="77777777" w:rsidR="0022212E" w:rsidRDefault="0022212E">
            <w:pPr>
              <w:pStyle w:val="CDBTextkrper"/>
              <w:spacing w:after="6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ssier in Papierform / elektronisch"/>
                  </w:textInput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Dossier in Papierform / elektronisch</w:t>
            </w:r>
            <w:r>
              <w:rPr>
                <w:i/>
                <w:sz w:val="20"/>
              </w:rPr>
              <w:fldChar w:fldCharType="end"/>
            </w:r>
          </w:p>
        </w:tc>
      </w:tr>
      <w:tr w:rsidR="0022212E" w14:paraId="698151BC" w14:textId="77777777">
        <w:trPr>
          <w:trHeight w:val="340"/>
        </w:trPr>
        <w:tc>
          <w:tcPr>
            <w:tcW w:w="297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DC2BED8" w14:textId="77777777" w:rsidR="0022212E" w:rsidRDefault="0022212E">
            <w:pPr>
              <w:pStyle w:val="CDBTextkrper"/>
              <w:spacing w:after="60" w:line="240" w:lineRule="auto"/>
              <w:jc w:val="right"/>
              <w:rPr>
                <w:sz w:val="20"/>
              </w:rPr>
            </w:pPr>
            <w:r>
              <w:rPr>
                <w:sz w:val="20"/>
              </w:rPr>
              <w:t>Wie ist die Ablage strukturiert?</w:t>
            </w:r>
          </w:p>
        </w:tc>
        <w:tc>
          <w:tcPr>
            <w:tcW w:w="6237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204EF1" w14:textId="77777777" w:rsidR="0022212E" w:rsidRDefault="0022212E">
            <w:pPr>
              <w:pStyle w:val="CDBTextkrper"/>
              <w:spacing w:after="60" w:line="240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schreiben: pro LKW, Sendung, Tag"/>
                  </w:textInput>
                </w:ffData>
              </w:fldChar>
            </w:r>
            <w:r>
              <w:rPr>
                <w:i/>
                <w:sz w:val="20"/>
              </w:rPr>
              <w:instrText xml:space="preserve"> FORMTEXT </w:instrText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  <w:fldChar w:fldCharType="separate"/>
            </w:r>
            <w:r>
              <w:rPr>
                <w:i/>
                <w:noProof/>
                <w:sz w:val="20"/>
              </w:rPr>
              <w:t>Beschreiben: pro LKW, Sendung, Tag</w:t>
            </w:r>
            <w:r>
              <w:rPr>
                <w:i/>
                <w:sz w:val="20"/>
              </w:rPr>
              <w:fldChar w:fldCharType="end"/>
            </w:r>
          </w:p>
        </w:tc>
      </w:tr>
    </w:tbl>
    <w:p w14:paraId="21297F80" w14:textId="77777777" w:rsidR="0022212E" w:rsidRDefault="0022212E">
      <w:pPr>
        <w:pStyle w:val="berschrift1"/>
        <w:spacing w:before="260"/>
        <w:rPr>
          <w:szCs w:val="22"/>
        </w:rPr>
      </w:pPr>
      <w:bookmarkStart w:id="97" w:name="_Toc197344438"/>
      <w:r>
        <w:rPr>
          <w:szCs w:val="22"/>
        </w:rPr>
        <w:t>Inbetriebnahme</w:t>
      </w:r>
      <w:bookmarkEnd w:id="97"/>
    </w:p>
    <w:p w14:paraId="500D220C" w14:textId="77777777" w:rsidR="0022212E" w:rsidRDefault="0022212E">
      <w:pPr>
        <w:pStyle w:val="CDBTextkrper"/>
        <w:spacing w:after="120"/>
      </w:pPr>
      <w:r>
        <w:t xml:space="preserve">Wann soll die Inbetriebnahme erfolgen? </w:t>
      </w:r>
      <w:r>
        <w:fldChar w:fldCharType="begin">
          <w:ffData>
            <w:name w:val="Text5"/>
            <w:enabled/>
            <w:calcOnExit w:val="0"/>
            <w:textInput>
              <w:default w:val="Datum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Datum</w:t>
      </w:r>
      <w:r>
        <w:fldChar w:fldCharType="end"/>
      </w:r>
      <w:bookmarkStart w:id="98" w:name="_Anhang_II:_Regelmässige"/>
      <w:bookmarkStart w:id="99" w:name="_Anhang_III:_Verantwortliche"/>
      <w:bookmarkEnd w:id="98"/>
      <w:bookmarkEnd w:id="99"/>
    </w:p>
    <w:sectPr w:rsidR="0022212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E1B34" w14:textId="77777777" w:rsidR="00C25EEA" w:rsidRDefault="00C25EEA">
      <w:r>
        <w:separator/>
      </w:r>
    </w:p>
    <w:p w14:paraId="21F689C3" w14:textId="77777777" w:rsidR="00C25EEA" w:rsidRDefault="00C25EEA"/>
    <w:p w14:paraId="0A0FB8AA" w14:textId="77777777" w:rsidR="00C25EEA" w:rsidRDefault="00C25EEA"/>
  </w:endnote>
  <w:endnote w:type="continuationSeparator" w:id="0">
    <w:p w14:paraId="69731BC1" w14:textId="77777777" w:rsidR="00C25EEA" w:rsidRDefault="00C25EEA">
      <w:r>
        <w:continuationSeparator/>
      </w:r>
    </w:p>
    <w:p w14:paraId="7FFCAE0D" w14:textId="77777777" w:rsidR="00C25EEA" w:rsidRDefault="00C25E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-DTC">
    <w:charset w:val="00"/>
    <w:family w:val="auto"/>
    <w:pitch w:val="variable"/>
    <w:sig w:usb0="00000003" w:usb1="00000000" w:usb2="00000000" w:usb3="00000000" w:csb0="00000001" w:csb1="00000000"/>
  </w:font>
  <w:font w:name="font293">
    <w:altName w:val="Times New Roman"/>
    <w:panose1 w:val="00000000000000000000"/>
    <w:charset w:val="00"/>
    <w:family w:val="auto"/>
    <w:notTrueType/>
    <w:pitch w:val="default"/>
    <w:sig w:usb0="00000000" w:usb1="00000000" w:usb2="04B90001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  <w:gridCol w:w="397"/>
    </w:tblGrid>
    <w:tr w:rsidR="0022212E" w14:paraId="7AC04BD9" w14:textId="77777777">
      <w:trPr>
        <w:cantSplit/>
      </w:trPr>
      <w:tc>
        <w:tcPr>
          <w:tcW w:w="9611" w:type="dxa"/>
          <w:gridSpan w:val="2"/>
          <w:vAlign w:val="bottom"/>
        </w:tcPr>
        <w:p w14:paraId="4FC95B4C" w14:textId="77777777" w:rsidR="0022212E" w:rsidRDefault="0022212E">
          <w:pPr>
            <w:pStyle w:val="CDB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4A6483">
            <w:rPr>
              <w:noProof/>
            </w:rPr>
            <w:t>2</w:t>
          </w:r>
          <w:r>
            <w:fldChar w:fldCharType="end"/>
          </w:r>
          <w:r>
            <w:t>/</w:t>
          </w:r>
          <w:r w:rsidR="00A418B4">
            <w:fldChar w:fldCharType="begin"/>
          </w:r>
          <w:r w:rsidR="00A418B4">
            <w:instrText xml:space="preserve"> NUMPAGES  </w:instrText>
          </w:r>
          <w:r w:rsidR="00A418B4">
            <w:fldChar w:fldCharType="separate"/>
          </w:r>
          <w:r w:rsidR="004A6483">
            <w:rPr>
              <w:noProof/>
            </w:rPr>
            <w:t>6</w:t>
          </w:r>
          <w:r w:rsidR="00A418B4">
            <w:rPr>
              <w:noProof/>
            </w:rPr>
            <w:fldChar w:fldCharType="end"/>
          </w:r>
        </w:p>
      </w:tc>
    </w:tr>
    <w:tr w:rsidR="0022212E" w14:paraId="05DB2B32" w14:textId="7777777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14:paraId="3E2AAA7C" w14:textId="77777777" w:rsidR="0022212E" w:rsidRDefault="0022212E">
          <w:pPr>
            <w:pStyle w:val="CDBPfad"/>
          </w:pPr>
        </w:p>
      </w:tc>
    </w:tr>
  </w:tbl>
  <w:p w14:paraId="4414CFF7" w14:textId="77777777" w:rsidR="0022212E" w:rsidRDefault="0022212E">
    <w:pPr>
      <w:pStyle w:val="CDB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5"/>
    </w:tblGrid>
    <w:tr w:rsidR="0022212E" w14:paraId="34A29BB6" w14:textId="77777777">
      <w:trPr>
        <w:cantSplit/>
        <w:trHeight w:hRule="exact" w:val="540"/>
      </w:trPr>
      <w:tc>
        <w:tcPr>
          <w:tcW w:w="9215" w:type="dxa"/>
          <w:vAlign w:val="bottom"/>
        </w:tcPr>
        <w:p w14:paraId="46DD58C0" w14:textId="77777777" w:rsidR="0022212E" w:rsidRDefault="0022212E">
          <w:pPr>
            <w:pStyle w:val="CDBPfad"/>
          </w:pPr>
          <w:bookmarkStart w:id="100" w:name="_Hlk112468646"/>
        </w:p>
      </w:tc>
    </w:tr>
    <w:bookmarkEnd w:id="100"/>
  </w:tbl>
  <w:p w14:paraId="5D3C666A" w14:textId="77777777" w:rsidR="0022212E" w:rsidRDefault="0022212E">
    <w:pPr>
      <w:pStyle w:val="CDB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00A51" w14:textId="77777777" w:rsidR="00C25EEA" w:rsidRDefault="00C25EEA">
      <w:r>
        <w:separator/>
      </w:r>
    </w:p>
    <w:p w14:paraId="07F884BE" w14:textId="77777777" w:rsidR="00C25EEA" w:rsidRDefault="00C25EEA"/>
    <w:p w14:paraId="64093328" w14:textId="77777777" w:rsidR="00C25EEA" w:rsidRDefault="00C25EEA"/>
  </w:footnote>
  <w:footnote w:type="continuationSeparator" w:id="0">
    <w:p w14:paraId="1FFA9027" w14:textId="77777777" w:rsidR="00C25EEA" w:rsidRDefault="00C25EEA">
      <w:r>
        <w:continuationSeparator/>
      </w:r>
    </w:p>
    <w:p w14:paraId="6A78E096" w14:textId="77777777" w:rsidR="00C25EEA" w:rsidRDefault="00C25EEA"/>
    <w:p w14:paraId="3A4CD214" w14:textId="77777777" w:rsidR="00C25EEA" w:rsidRDefault="00C25E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</w:tblGrid>
    <w:tr w:rsidR="0022212E" w14:paraId="3076982A" w14:textId="77777777">
      <w:trPr>
        <w:cantSplit/>
        <w:trHeight w:hRule="exact" w:val="420"/>
      </w:trPr>
      <w:tc>
        <w:tcPr>
          <w:tcW w:w="9214" w:type="dxa"/>
        </w:tcPr>
        <w:p w14:paraId="014E35E7" w14:textId="77777777" w:rsidR="0022212E" w:rsidRDefault="0022212E">
          <w:pPr>
            <w:pStyle w:val="CDBTitelFolgeseiten"/>
          </w:pPr>
          <w:r>
            <w:t>Fragebogen ZVE-Verfahren</w:t>
          </w:r>
        </w:p>
      </w:tc>
    </w:tr>
  </w:tbl>
  <w:p w14:paraId="50B85468" w14:textId="77777777" w:rsidR="0022212E" w:rsidRDefault="0022212E">
    <w:pPr>
      <w:pStyle w:val="CDBPlatzhal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22212E" w14:paraId="2B07A655" w14:textId="77777777">
      <w:trPr>
        <w:cantSplit/>
        <w:trHeight w:hRule="exact" w:val="1980"/>
      </w:trPr>
      <w:tc>
        <w:tcPr>
          <w:tcW w:w="4848" w:type="dxa"/>
        </w:tcPr>
        <w:p w14:paraId="2617B8A0" w14:textId="77777777" w:rsidR="0022212E" w:rsidRDefault="00D30E1C">
          <w:pPr>
            <w:pStyle w:val="Logo"/>
          </w:pPr>
          <w:r>
            <w:drawing>
              <wp:inline distT="0" distB="0" distL="0" distR="0" wp14:anchorId="56FE1758" wp14:editId="6CD26F85">
                <wp:extent cx="1981200" cy="647700"/>
                <wp:effectExtent l="0" t="0" r="0" b="0"/>
                <wp:docPr id="1" name="Bild 1" descr="Logo Schweizerische Eidgenossenschaft, Confédération suisse, Confederazione Svizzera, Confederaziun svizra, Swiss Confede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chweizerische Eidgenossenschaft, Confédération suisse, Confederazione Svizzera, Confederaziun svizra, Swiss Confeder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7129CFA" w14:textId="77777777" w:rsidR="0022212E" w:rsidRDefault="0022212E">
          <w:pPr>
            <w:pStyle w:val="CDBLogo"/>
          </w:pPr>
        </w:p>
      </w:tc>
      <w:tc>
        <w:tcPr>
          <w:tcW w:w="4961" w:type="dxa"/>
        </w:tcPr>
        <w:p w14:paraId="201D0E45" w14:textId="77777777" w:rsidR="0022212E" w:rsidRDefault="0022212E">
          <w:pPr>
            <w:pStyle w:val="CDBKopfDept"/>
          </w:pPr>
          <w:r>
            <w:t>Eidgenössisches Finanzdepartement EFD</w:t>
          </w:r>
        </w:p>
        <w:p w14:paraId="15B932D4" w14:textId="77777777" w:rsidR="0022212E" w:rsidRDefault="004A6483">
          <w:pPr>
            <w:pStyle w:val="CDBKopfFett"/>
          </w:pPr>
          <w:r>
            <w:t>Bundesamt für Zoll und Grenzsicherheit BAZG</w:t>
          </w:r>
        </w:p>
        <w:p w14:paraId="7CDFA69C" w14:textId="77777777" w:rsidR="0022212E" w:rsidRDefault="0022212E">
          <w:pPr>
            <w:pStyle w:val="CDBHierarchie"/>
          </w:pPr>
        </w:p>
      </w:tc>
    </w:tr>
  </w:tbl>
  <w:p w14:paraId="5F84E7DD" w14:textId="77777777" w:rsidR="0022212E" w:rsidRDefault="0022212E">
    <w:pPr>
      <w:pStyle w:val="CDB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62D5A"/>
    <w:multiLevelType w:val="hybridMultilevel"/>
    <w:tmpl w:val="8A9C11E4"/>
    <w:lvl w:ilvl="0" w:tplc="76228882">
      <w:start w:val="1"/>
      <w:numFmt w:val="bullet"/>
      <w:pStyle w:val="EFDBullet2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48A2EA0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6422D"/>
    <w:multiLevelType w:val="multilevel"/>
    <w:tmpl w:val="14882C94"/>
    <w:lvl w:ilvl="0">
      <w:start w:val="1"/>
      <w:numFmt w:val="bullet"/>
      <w:pStyle w:val="EFD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71AA6"/>
    <w:multiLevelType w:val="hybridMultilevel"/>
    <w:tmpl w:val="75326C78"/>
    <w:lvl w:ilvl="0" w:tplc="EF704B26">
      <w:start w:val="1"/>
      <w:numFmt w:val="bullet"/>
      <w:pStyle w:val="Strich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807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44000"/>
    <w:multiLevelType w:val="hybridMultilevel"/>
    <w:tmpl w:val="06AC5E60"/>
    <w:lvl w:ilvl="0" w:tplc="AD425536">
      <w:start w:val="1"/>
      <w:numFmt w:val="bullet"/>
      <w:pStyle w:val="StrichE"/>
      <w:lvlText w:val=""/>
      <w:lvlJc w:val="left"/>
      <w:pPr>
        <w:tabs>
          <w:tab w:val="num" w:pos="814"/>
        </w:tabs>
        <w:ind w:left="737" w:hanging="283"/>
      </w:pPr>
      <w:rPr>
        <w:rFonts w:ascii="Symbol" w:hAnsi="Symbol" w:hint="default"/>
      </w:rPr>
    </w:lvl>
    <w:lvl w:ilvl="1" w:tplc="0807000F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6783C68"/>
    <w:multiLevelType w:val="hybridMultilevel"/>
    <w:tmpl w:val="227AFDB4"/>
    <w:lvl w:ilvl="0" w:tplc="AD425536">
      <w:start w:val="1"/>
      <w:numFmt w:val="bullet"/>
      <w:pStyle w:val="PunktE"/>
      <w:lvlText w:val=""/>
      <w:lvlJc w:val="left"/>
      <w:pPr>
        <w:tabs>
          <w:tab w:val="num" w:pos="567"/>
        </w:tabs>
        <w:ind w:left="567" w:hanging="426"/>
      </w:pPr>
      <w:rPr>
        <w:rFonts w:ascii="Symbol" w:hAnsi="Symbol" w:hint="default"/>
      </w:rPr>
    </w:lvl>
    <w:lvl w:ilvl="1" w:tplc="08070003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7E96B13"/>
    <w:multiLevelType w:val="hybridMultilevel"/>
    <w:tmpl w:val="F1748670"/>
    <w:lvl w:ilvl="0" w:tplc="3F062836">
      <w:start w:val="1"/>
      <w:numFmt w:val="bullet"/>
      <w:lvlText w:val=""/>
      <w:lvlJc w:val="left"/>
      <w:pPr>
        <w:tabs>
          <w:tab w:val="num" w:pos="714"/>
        </w:tabs>
        <w:ind w:left="714" w:hanging="357"/>
      </w:pPr>
      <w:rPr>
        <w:rFonts w:ascii="Symbol" w:eastAsia="Times New Roman" w:hAnsi="Symbol" w:hint="default"/>
        <w:sz w:val="18"/>
        <w:szCs w:val="18"/>
      </w:rPr>
    </w:lvl>
    <w:lvl w:ilvl="1" w:tplc="0807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82988"/>
    <w:multiLevelType w:val="hybridMultilevel"/>
    <w:tmpl w:val="1122C5FA"/>
    <w:lvl w:ilvl="0" w:tplc="EF704B2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C86469"/>
    <w:multiLevelType w:val="singleLevel"/>
    <w:tmpl w:val="D978533A"/>
    <w:lvl w:ilvl="0">
      <w:start w:val="1"/>
      <w:numFmt w:val="bullet"/>
      <w:pStyle w:val="Aufzhlungszeichen3"/>
      <w:lvlText w:val="-"/>
      <w:lvlJc w:val="left"/>
      <w:pPr>
        <w:tabs>
          <w:tab w:val="num" w:pos="926"/>
        </w:tabs>
        <w:ind w:left="926" w:hanging="360"/>
      </w:pPr>
      <w:rPr>
        <w:rFonts w:ascii="Bodoni-DTC" w:hAnsi="font293" w:hint="default"/>
        <w:sz w:val="16"/>
      </w:rPr>
    </w:lvl>
  </w:abstractNum>
  <w:abstractNum w:abstractNumId="8" w15:restartNumberingAfterBreak="0">
    <w:nsid w:val="5B620C2E"/>
    <w:multiLevelType w:val="hybridMultilevel"/>
    <w:tmpl w:val="6E647EC6"/>
    <w:lvl w:ilvl="0" w:tplc="026E9C50">
      <w:start w:val="1"/>
      <w:numFmt w:val="bullet"/>
      <w:pStyle w:val="EFDTabelle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035EB"/>
    <w:multiLevelType w:val="hybridMultilevel"/>
    <w:tmpl w:val="6976473C"/>
    <w:lvl w:ilvl="0" w:tplc="0807000F">
      <w:start w:val="1"/>
      <w:numFmt w:val="bullet"/>
      <w:pStyle w:val="CDBBeilageStrich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756C3"/>
    <w:multiLevelType w:val="hybridMultilevel"/>
    <w:tmpl w:val="64B4CA5C"/>
    <w:lvl w:ilvl="0" w:tplc="AD425536">
      <w:start w:val="1"/>
      <w:numFmt w:val="bullet"/>
      <w:pStyle w:val="Punkt1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8070005">
      <w:numFmt w:val="bullet"/>
      <w:lvlText w:val="-"/>
      <w:lvlJc w:val="left"/>
      <w:pPr>
        <w:tabs>
          <w:tab w:val="num" w:pos="2509"/>
        </w:tabs>
        <w:ind w:left="2509" w:hanging="360"/>
      </w:pPr>
      <w:rPr>
        <w:rFonts w:ascii="Times New Roman" w:eastAsia="Times New Roman" w:hAnsi="Times New Roman" w:cs="Times New Roman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2037073734">
    <w:abstractNumId w:val="0"/>
  </w:num>
  <w:num w:numId="2" w16cid:durableId="499389660">
    <w:abstractNumId w:val="8"/>
  </w:num>
  <w:num w:numId="3" w16cid:durableId="1348292055">
    <w:abstractNumId w:val="1"/>
  </w:num>
  <w:num w:numId="4" w16cid:durableId="602034051">
    <w:abstractNumId w:val="3"/>
  </w:num>
  <w:num w:numId="5" w16cid:durableId="980116204">
    <w:abstractNumId w:val="4"/>
  </w:num>
  <w:num w:numId="6" w16cid:durableId="607348548">
    <w:abstractNumId w:val="2"/>
  </w:num>
  <w:num w:numId="7" w16cid:durableId="1813788679">
    <w:abstractNumId w:val="10"/>
  </w:num>
  <w:num w:numId="8" w16cid:durableId="461727268">
    <w:abstractNumId w:val="9"/>
  </w:num>
  <w:num w:numId="9" w16cid:durableId="851409917">
    <w:abstractNumId w:val="7"/>
  </w:num>
  <w:num w:numId="10" w16cid:durableId="1653942602">
    <w:abstractNumId w:val="5"/>
  </w:num>
  <w:num w:numId="11" w16cid:durableId="295918499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mt" w:val="Amt"/>
    <w:docVar w:name="Amtkurz" w:val="Amtkurz"/>
    <w:docVar w:name="Autor" w:val="Autor"/>
    <w:docVar w:name="Dept" w:val="Dept"/>
    <w:docVar w:name="Deptkurz" w:val="Deptkurz"/>
    <w:docVar w:name="OrgEinheit" w:val="OrgEinheit"/>
  </w:docVars>
  <w:rsids>
    <w:rsidRoot w:val="00C8115F"/>
    <w:rsid w:val="000F6940"/>
    <w:rsid w:val="0017026A"/>
    <w:rsid w:val="00183D50"/>
    <w:rsid w:val="001C3CBA"/>
    <w:rsid w:val="001E1CFD"/>
    <w:rsid w:val="0022212E"/>
    <w:rsid w:val="00347DC3"/>
    <w:rsid w:val="003820CA"/>
    <w:rsid w:val="003A47CF"/>
    <w:rsid w:val="003F4277"/>
    <w:rsid w:val="004A6483"/>
    <w:rsid w:val="00604AB8"/>
    <w:rsid w:val="00677B12"/>
    <w:rsid w:val="006A6522"/>
    <w:rsid w:val="007A32AD"/>
    <w:rsid w:val="008F7E04"/>
    <w:rsid w:val="00977158"/>
    <w:rsid w:val="009967E1"/>
    <w:rsid w:val="00A00BF9"/>
    <w:rsid w:val="00A418B4"/>
    <w:rsid w:val="00A850BA"/>
    <w:rsid w:val="00B84802"/>
    <w:rsid w:val="00BA627A"/>
    <w:rsid w:val="00C03D82"/>
    <w:rsid w:val="00C04327"/>
    <w:rsid w:val="00C25EEA"/>
    <w:rsid w:val="00C3771E"/>
    <w:rsid w:val="00C8115F"/>
    <w:rsid w:val="00CC35E4"/>
    <w:rsid w:val="00D028A5"/>
    <w:rsid w:val="00D30E1C"/>
    <w:rsid w:val="00F4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;"/>
  <w14:docId w14:val="7638AC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  <w:sz w:val="22"/>
    </w:rPr>
  </w:style>
  <w:style w:type="paragraph" w:styleId="berschrift1">
    <w:name w:val="heading 1"/>
    <w:basedOn w:val="Standard"/>
    <w:next w:val="CDBTextkrper"/>
    <w:link w:val="berschrift1Zchn"/>
    <w:qFormat/>
    <w:pPr>
      <w:keepNext/>
      <w:spacing w:after="120"/>
      <w:outlineLvl w:val="0"/>
    </w:pPr>
    <w:rPr>
      <w:rFonts w:cs="Arial"/>
      <w:b/>
      <w:bCs/>
      <w:kern w:val="28"/>
      <w:szCs w:val="42"/>
    </w:rPr>
  </w:style>
  <w:style w:type="paragraph" w:styleId="berschrift2">
    <w:name w:val="heading 2"/>
    <w:basedOn w:val="Standard"/>
    <w:next w:val="CDBTextkrper"/>
    <w:qFormat/>
    <w:pPr>
      <w:keepNext/>
      <w:spacing w:after="12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CDBTextkrper"/>
    <w:qFormat/>
    <w:pPr>
      <w:keepNext/>
      <w:spacing w:after="120"/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CDBTextkrper"/>
    <w:qFormat/>
    <w:pPr>
      <w:keepNext/>
      <w:tabs>
        <w:tab w:val="left" w:pos="993"/>
      </w:tabs>
      <w:spacing w:after="12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CDBTextkrper"/>
    <w:qFormat/>
    <w:pPr>
      <w:tabs>
        <w:tab w:val="left" w:pos="1134"/>
      </w:tabs>
      <w:spacing w:after="12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CDBTextkrper"/>
    <w:qFormat/>
    <w:pPr>
      <w:tabs>
        <w:tab w:val="left" w:pos="1276"/>
      </w:tabs>
      <w:spacing w:after="12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CDBTextkrper"/>
    <w:qFormat/>
    <w:pPr>
      <w:tabs>
        <w:tab w:val="left" w:pos="1418"/>
      </w:tabs>
      <w:spacing w:after="120"/>
      <w:outlineLvl w:val="6"/>
    </w:pPr>
    <w:rPr>
      <w:b/>
      <w:szCs w:val="24"/>
    </w:rPr>
  </w:style>
  <w:style w:type="paragraph" w:styleId="berschrift8">
    <w:name w:val="heading 8"/>
    <w:basedOn w:val="Standard"/>
    <w:next w:val="CDBTextkrper"/>
    <w:qFormat/>
    <w:pPr>
      <w:tabs>
        <w:tab w:val="left" w:pos="1559"/>
      </w:tabs>
      <w:spacing w:after="120"/>
      <w:outlineLvl w:val="7"/>
    </w:pPr>
    <w:rPr>
      <w:b/>
      <w:iCs/>
      <w:szCs w:val="24"/>
    </w:rPr>
  </w:style>
  <w:style w:type="paragraph" w:styleId="berschrift9">
    <w:name w:val="heading 9"/>
    <w:basedOn w:val="Standard"/>
    <w:next w:val="CDBTextkrper"/>
    <w:qFormat/>
    <w:pPr>
      <w:tabs>
        <w:tab w:val="left" w:pos="1701"/>
      </w:tabs>
      <w:spacing w:after="120"/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FDTextkrper">
    <w:name w:val="_EFD_Textkörper"/>
    <w:basedOn w:val="Standard"/>
    <w:pPr>
      <w:spacing w:after="260"/>
    </w:pPr>
    <w:rPr>
      <w:szCs w:val="24"/>
      <w:lang w:eastAsia="de-DE"/>
    </w:rPr>
  </w:style>
  <w:style w:type="paragraph" w:styleId="Kopfzeile">
    <w:name w:val="header"/>
    <w:basedOn w:val="Standard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pPr>
      <w:suppressAutoHyphens/>
      <w:spacing w:line="200" w:lineRule="exact"/>
    </w:pPr>
    <w:rPr>
      <w:noProof/>
      <w:sz w:val="15"/>
      <w:szCs w:val="15"/>
    </w:rPr>
  </w:style>
  <w:style w:type="paragraph" w:customStyle="1" w:styleId="CDBSeite">
    <w:name w:val="CDB_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CDBLogo">
    <w:name w:val="CDB_Logo"/>
    <w:rPr>
      <w:rFonts w:ascii="Arial" w:hAnsi="Arial"/>
      <w:noProof/>
      <w:sz w:val="15"/>
    </w:rPr>
  </w:style>
  <w:style w:type="paragraph" w:styleId="Titel">
    <w:name w:val="Title"/>
    <w:basedOn w:val="Standard"/>
    <w:next w:val="Standard"/>
    <w:qFormat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styleId="Untertitel">
    <w:name w:val="Subtitle"/>
    <w:basedOn w:val="Titel"/>
    <w:next w:val="Standard"/>
    <w:qFormat/>
    <w:pPr>
      <w:outlineLvl w:val="1"/>
    </w:pPr>
    <w:rPr>
      <w:b w:val="0"/>
      <w:szCs w:val="24"/>
    </w:rPr>
  </w:style>
  <w:style w:type="paragraph" w:customStyle="1" w:styleId="CDBPlatzhalter">
    <w:name w:val="CDB_Platzhalter"/>
    <w:basedOn w:val="Standard"/>
    <w:pPr>
      <w:spacing w:line="240" w:lineRule="auto"/>
    </w:pPr>
    <w:rPr>
      <w:sz w:val="2"/>
      <w:szCs w:val="2"/>
    </w:rPr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noProof/>
      <w:sz w:val="15"/>
    </w:rPr>
  </w:style>
  <w:style w:type="paragraph" w:customStyle="1" w:styleId="CDBKopfFett">
    <w:name w:val="CDB_KopfFett"/>
    <w:basedOn w:val="Standard"/>
    <w:pPr>
      <w:suppressAutoHyphens/>
      <w:spacing w:line="200" w:lineRule="exact"/>
    </w:pPr>
    <w:rPr>
      <w:b/>
      <w:noProof/>
      <w:sz w:val="15"/>
    </w:rPr>
  </w:style>
  <w:style w:type="paragraph" w:customStyle="1" w:styleId="CDBHierarchie">
    <w:name w:val="CDB_Hierarchie"/>
    <w:basedOn w:val="Kopfzeile"/>
  </w:style>
  <w:style w:type="paragraph" w:styleId="Verzeichnis4">
    <w:name w:val="toc 4"/>
    <w:basedOn w:val="Standard"/>
    <w:next w:val="Standard"/>
    <w:autoRedefine/>
    <w:uiPriority w:val="39"/>
    <w:pPr>
      <w:tabs>
        <w:tab w:val="left" w:pos="1701"/>
        <w:tab w:val="right" w:leader="dot" w:pos="9072"/>
      </w:tabs>
    </w:pPr>
    <w:rPr>
      <w:noProof/>
      <w:szCs w:val="22"/>
    </w:rPr>
  </w:style>
  <w:style w:type="paragraph" w:customStyle="1" w:styleId="CDBTitel">
    <w:name w:val="CDB_Titel"/>
    <w:basedOn w:val="Titel"/>
    <w:pPr>
      <w:spacing w:after="480"/>
    </w:pPr>
  </w:style>
  <w:style w:type="paragraph" w:customStyle="1" w:styleId="CDBUntertitel">
    <w:name w:val="CDB_Untertitel"/>
    <w:basedOn w:val="Standard"/>
    <w:pPr>
      <w:spacing w:after="200" w:line="480" w:lineRule="exact"/>
    </w:pPr>
    <w:rPr>
      <w:sz w:val="42"/>
    </w:rPr>
  </w:style>
  <w:style w:type="paragraph" w:customStyle="1" w:styleId="CDBBerichtTitle">
    <w:name w:val="CDB_BerichtTitle"/>
    <w:basedOn w:val="Standard"/>
    <w:pPr>
      <w:spacing w:after="480" w:line="480" w:lineRule="exact"/>
    </w:pPr>
    <w:rPr>
      <w:b/>
      <w:sz w:val="42"/>
    </w:rPr>
  </w:style>
  <w:style w:type="paragraph" w:customStyle="1" w:styleId="CDBuLinie">
    <w:name w:val="CDB_uLinie"/>
    <w:basedOn w:val="Standard"/>
    <w:pPr>
      <w:pBdr>
        <w:bottom w:val="single" w:sz="4" w:space="1" w:color="auto"/>
      </w:pBdr>
      <w:spacing w:after="320" w:line="240" w:lineRule="auto"/>
      <w:ind w:left="28" w:right="28"/>
    </w:pPr>
    <w:rPr>
      <w:noProof/>
      <w:sz w:val="15"/>
      <w:szCs w:val="15"/>
    </w:rPr>
  </w:style>
  <w:style w:type="paragraph" w:customStyle="1" w:styleId="CDBTextkrper">
    <w:name w:val="CDB_Textkörper"/>
    <w:basedOn w:val="Standard"/>
    <w:link w:val="CDBTextkrperChar"/>
    <w:pPr>
      <w:spacing w:after="260"/>
    </w:pPr>
  </w:style>
  <w:style w:type="paragraph" w:customStyle="1" w:styleId="CDBTextkrperBoldChar">
    <w:name w:val="CDB_Textkörper Bold Char"/>
    <w:basedOn w:val="Standard"/>
    <w:rPr>
      <w:b/>
      <w:bCs/>
    </w:rPr>
  </w:style>
  <w:style w:type="paragraph" w:customStyle="1" w:styleId="CDBDatum">
    <w:name w:val="CDB_Datum"/>
    <w:basedOn w:val="Standard"/>
  </w:style>
  <w:style w:type="paragraph" w:customStyle="1" w:styleId="CDBPfad">
    <w:name w:val="CDB_Pfad"/>
    <w:basedOn w:val="Standard"/>
    <w:pPr>
      <w:spacing w:line="160" w:lineRule="exact"/>
    </w:pPr>
    <w:rPr>
      <w:noProof/>
      <w:sz w:val="12"/>
      <w:szCs w:val="12"/>
    </w:rPr>
  </w:style>
  <w:style w:type="paragraph" w:customStyle="1" w:styleId="EFDTabelle">
    <w:name w:val="_EFD_Tabelle"/>
    <w:basedOn w:val="Standard"/>
    <w:pPr>
      <w:tabs>
        <w:tab w:val="left" w:pos="709"/>
        <w:tab w:val="left" w:pos="1418"/>
        <w:tab w:val="left" w:pos="2126"/>
        <w:tab w:val="left" w:pos="2835"/>
        <w:tab w:val="left" w:pos="3544"/>
        <w:tab w:val="left" w:pos="4253"/>
      </w:tabs>
      <w:spacing w:before="40" w:after="40" w:line="240" w:lineRule="auto"/>
    </w:pPr>
    <w:rPr>
      <w:lang w:eastAsia="en-US"/>
    </w:rPr>
  </w:style>
  <w:style w:type="paragraph" w:styleId="Verzeichnis1">
    <w:name w:val="toc 1"/>
    <w:basedOn w:val="Standard"/>
    <w:next w:val="Standard"/>
    <w:autoRedefine/>
    <w:uiPriority w:val="39"/>
    <w:rsid w:val="000F6940"/>
    <w:pPr>
      <w:tabs>
        <w:tab w:val="left" w:pos="851"/>
        <w:tab w:val="right" w:leader="dot" w:pos="9072"/>
      </w:tabs>
      <w:spacing w:before="120" w:line="240" w:lineRule="auto"/>
    </w:pPr>
    <w:rPr>
      <w:b/>
      <w:bCs/>
      <w:noProof/>
      <w:szCs w:val="24"/>
      <w:lang w:eastAsia="de-DE"/>
    </w:rPr>
  </w:style>
  <w:style w:type="paragraph" w:styleId="Verzeichnis2">
    <w:name w:val="toc 2"/>
    <w:basedOn w:val="Standard"/>
    <w:next w:val="Standard"/>
    <w:autoRedefine/>
    <w:uiPriority w:val="39"/>
    <w:pPr>
      <w:tabs>
        <w:tab w:val="right" w:leader="dot" w:pos="9072"/>
      </w:tabs>
      <w:spacing w:line="240" w:lineRule="auto"/>
    </w:pPr>
    <w:rPr>
      <w:noProof/>
      <w:szCs w:val="28"/>
      <w:lang w:eastAsia="de-DE"/>
    </w:rPr>
  </w:style>
  <w:style w:type="paragraph" w:customStyle="1" w:styleId="EFDZwischentitel">
    <w:name w:val="_EFD_Zwischentitel"/>
    <w:basedOn w:val="Standard"/>
    <w:next w:val="Standard"/>
    <w:pPr>
      <w:spacing w:before="120" w:line="240" w:lineRule="auto"/>
    </w:pPr>
    <w:rPr>
      <w:rFonts w:cs="Arial"/>
      <w:bCs/>
      <w:sz w:val="28"/>
      <w:szCs w:val="24"/>
      <w:lang w:eastAsia="de-DE"/>
    </w:rPr>
  </w:style>
  <w:style w:type="paragraph" w:customStyle="1" w:styleId="EFDTabellentitel">
    <w:name w:val="_EFD_Tabellentitel"/>
    <w:basedOn w:val="EFDTabelle"/>
    <w:next w:val="EFDTabelle"/>
    <w:rPr>
      <w:b/>
      <w:bCs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1418"/>
        <w:tab w:val="right" w:leader="dot" w:pos="9072"/>
      </w:tabs>
      <w:spacing w:line="240" w:lineRule="auto"/>
    </w:pPr>
    <w:rPr>
      <w:noProof/>
      <w:szCs w:val="24"/>
      <w:lang w:eastAsia="de-DE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eschriftung">
    <w:name w:val="caption"/>
    <w:basedOn w:val="Standard"/>
    <w:next w:val="EFDTextkrper"/>
    <w:qFormat/>
    <w:pPr>
      <w:spacing w:before="120" w:after="260" w:line="240" w:lineRule="auto"/>
    </w:pPr>
    <w:rPr>
      <w:b/>
      <w:bCs/>
      <w:lang w:eastAsia="de-DE"/>
    </w:rPr>
  </w:style>
  <w:style w:type="paragraph" w:customStyle="1" w:styleId="EFDBullet1">
    <w:name w:val="_EFD_Bullet_1"/>
    <w:basedOn w:val="Standard"/>
    <w:pPr>
      <w:numPr>
        <w:numId w:val="3"/>
      </w:numPr>
      <w:spacing w:after="130"/>
    </w:pPr>
    <w:rPr>
      <w:rFonts w:cs="Arial"/>
      <w:szCs w:val="24"/>
      <w:lang w:eastAsia="de-DE"/>
    </w:rPr>
  </w:style>
  <w:style w:type="paragraph" w:customStyle="1" w:styleId="EFDBullet2">
    <w:name w:val="_EFD_Bullet_2"/>
    <w:basedOn w:val="Standard"/>
    <w:pPr>
      <w:numPr>
        <w:numId w:val="1"/>
      </w:numPr>
      <w:tabs>
        <w:tab w:val="left" w:pos="357"/>
      </w:tabs>
      <w:spacing w:after="130"/>
      <w:ind w:left="714" w:hanging="357"/>
    </w:pPr>
    <w:rPr>
      <w:szCs w:val="24"/>
      <w:lang w:eastAsia="de-DE"/>
    </w:rPr>
  </w:style>
  <w:style w:type="character" w:customStyle="1" w:styleId="EFDTextkrperfettChar">
    <w:name w:val="_EFD_Textkörper_fett Char"/>
    <w:rPr>
      <w:rFonts w:ascii="Arial" w:hAnsi="Arial"/>
      <w:b/>
      <w:sz w:val="22"/>
      <w:szCs w:val="24"/>
      <w:lang w:val="de-CH" w:eastAsia="de-DE" w:bidi="ar-SA"/>
    </w:rPr>
  </w:style>
  <w:style w:type="character" w:customStyle="1" w:styleId="EFDTextkrperkursivChar">
    <w:name w:val="_EFD_Textkörper_kursiv Char"/>
    <w:rPr>
      <w:rFonts w:ascii="Arial" w:hAnsi="Arial"/>
      <w:i/>
      <w:sz w:val="22"/>
      <w:szCs w:val="24"/>
      <w:lang w:val="de-CH" w:eastAsia="de-DE" w:bidi="ar-SA"/>
    </w:rPr>
  </w:style>
  <w:style w:type="paragraph" w:customStyle="1" w:styleId="EFDTabelleBullet">
    <w:name w:val="_EFD_Tabelle_Bullet"/>
    <w:basedOn w:val="Standard"/>
    <w:pPr>
      <w:numPr>
        <w:numId w:val="2"/>
      </w:numPr>
      <w:tabs>
        <w:tab w:val="clear" w:pos="720"/>
        <w:tab w:val="left" w:pos="357"/>
      </w:tabs>
      <w:spacing w:before="40" w:after="40" w:line="240" w:lineRule="auto"/>
      <w:ind w:left="357" w:hanging="357"/>
    </w:pPr>
    <w:rPr>
      <w:szCs w:val="24"/>
      <w:lang w:eastAsia="de-DE"/>
    </w:rPr>
  </w:style>
  <w:style w:type="paragraph" w:customStyle="1" w:styleId="CDBTitelFolgeseiten">
    <w:name w:val="CDB_TitelFolgeseiten"/>
    <w:basedOn w:val="CDBKopfFett"/>
    <w:rPr>
      <w:sz w:val="20"/>
    </w:rPr>
  </w:style>
  <w:style w:type="paragraph" w:customStyle="1" w:styleId="CDBAutor">
    <w:name w:val="CDB_Autor"/>
    <w:basedOn w:val="Standard"/>
    <w:pPr>
      <w:tabs>
        <w:tab w:val="left" w:pos="4253"/>
      </w:tabs>
    </w:pPr>
    <w:rPr>
      <w:b/>
      <w:bCs/>
    </w:r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paragraph" w:styleId="Verzeichnis8">
    <w:name w:val="toc 8"/>
    <w:basedOn w:val="Standard"/>
    <w:next w:val="Standard"/>
    <w:autoRedefine/>
    <w:semiHidden/>
    <w:pPr>
      <w:ind w:left="1400"/>
    </w:pPr>
  </w:style>
  <w:style w:type="paragraph" w:styleId="Verzeichnis9">
    <w:name w:val="toc 9"/>
    <w:basedOn w:val="Standard"/>
    <w:next w:val="Standard"/>
    <w:autoRedefine/>
    <w:semiHidden/>
    <w:pPr>
      <w:ind w:left="1600"/>
    </w:p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customStyle="1" w:styleId="Logo">
    <w:name w:val="Logo"/>
    <w:rPr>
      <w:rFonts w:ascii="Arial" w:hAnsi="Arial"/>
      <w:noProof/>
      <w:sz w:val="15"/>
    </w:rPr>
  </w:style>
  <w:style w:type="paragraph" w:customStyle="1" w:styleId="vereinbarungd">
    <w:name w:val="vereinbarung d"/>
    <w:basedOn w:val="Standard"/>
    <w:link w:val="vereinbarungdChar"/>
    <w:pPr>
      <w:widowControl w:val="0"/>
      <w:autoSpaceDE w:val="0"/>
      <w:autoSpaceDN w:val="0"/>
      <w:adjustRightInd w:val="0"/>
      <w:spacing w:after="120" w:line="240" w:lineRule="auto"/>
    </w:pPr>
    <w:rPr>
      <w:bCs/>
      <w:lang w:eastAsia="en-US"/>
    </w:rPr>
  </w:style>
  <w:style w:type="paragraph" w:customStyle="1" w:styleId="Absatz">
    <w:name w:val="Absatz"/>
    <w:link w:val="AbsatzChar"/>
    <w:pPr>
      <w:widowControl w:val="0"/>
      <w:tabs>
        <w:tab w:val="left" w:pos="379"/>
        <w:tab w:val="left" w:pos="658"/>
        <w:tab w:val="left" w:pos="989"/>
        <w:tab w:val="left" w:pos="1315"/>
        <w:tab w:val="left" w:pos="1973"/>
        <w:tab w:val="left" w:pos="2630"/>
        <w:tab w:val="left" w:pos="3288"/>
        <w:tab w:val="left" w:pos="3945"/>
        <w:tab w:val="left" w:pos="4602"/>
        <w:tab w:val="left" w:pos="5260"/>
        <w:tab w:val="left" w:pos="5917"/>
        <w:tab w:val="left" w:pos="6575"/>
        <w:tab w:val="left" w:pos="7232"/>
        <w:tab w:val="left" w:pos="7889"/>
        <w:tab w:val="left" w:pos="8547"/>
        <w:tab w:val="left" w:pos="9204"/>
      </w:tabs>
      <w:autoSpaceDE w:val="0"/>
      <w:autoSpaceDN w:val="0"/>
      <w:adjustRightInd w:val="0"/>
      <w:spacing w:after="270" w:line="270" w:lineRule="exact"/>
      <w:ind w:right="1"/>
    </w:pPr>
    <w:rPr>
      <w:rFonts w:ascii="Times" w:hAnsi="Times" w:cs="Times"/>
      <w:noProof/>
      <w:sz w:val="24"/>
      <w:szCs w:val="24"/>
      <w:lang w:val="en-US" w:eastAsia="en-US"/>
    </w:rPr>
  </w:style>
  <w:style w:type="paragraph" w:customStyle="1" w:styleId="Intituld">
    <w:name w:val="Intitulé d"/>
    <w:basedOn w:val="Standard"/>
    <w:pPr>
      <w:widowControl w:val="0"/>
      <w:autoSpaceDE w:val="0"/>
      <w:autoSpaceDN w:val="0"/>
      <w:adjustRightInd w:val="0"/>
      <w:spacing w:after="120" w:line="240" w:lineRule="auto"/>
      <w:jc w:val="center"/>
    </w:pPr>
    <w:rPr>
      <w:b/>
      <w:sz w:val="20"/>
      <w:lang w:eastAsia="en-US"/>
    </w:rPr>
  </w:style>
  <w:style w:type="paragraph" w:customStyle="1" w:styleId="Article">
    <w:name w:val="Article"/>
    <w:basedOn w:val="Standard"/>
    <w:next w:val="Standard"/>
    <w:pPr>
      <w:spacing w:after="120" w:line="240" w:lineRule="auto"/>
      <w:jc w:val="center"/>
    </w:pPr>
    <w:rPr>
      <w:b/>
      <w:sz w:val="20"/>
      <w:lang w:eastAsia="en-US"/>
    </w:rPr>
  </w:style>
  <w:style w:type="character" w:customStyle="1" w:styleId="AbsatzChar">
    <w:name w:val="Absatz Char"/>
    <w:link w:val="Absatz"/>
    <w:rPr>
      <w:rFonts w:ascii="Times" w:hAnsi="Times" w:cs="Times"/>
      <w:noProof/>
      <w:sz w:val="24"/>
      <w:szCs w:val="24"/>
      <w:lang w:val="en-US" w:eastAsia="en-US" w:bidi="ar-SA"/>
    </w:rPr>
  </w:style>
  <w:style w:type="character" w:customStyle="1" w:styleId="vereinbarungdChar">
    <w:name w:val="vereinbarung d Char"/>
    <w:link w:val="vereinbarungd"/>
    <w:rPr>
      <w:rFonts w:ascii="Arial" w:hAnsi="Arial"/>
      <w:bCs/>
      <w:sz w:val="22"/>
      <w:lang w:val="de-CH" w:eastAsia="en-US" w:bidi="ar-SA"/>
    </w:rPr>
  </w:style>
  <w:style w:type="paragraph" w:customStyle="1" w:styleId="Carattere">
    <w:name w:val="Carattere"/>
    <w:basedOn w:val="Standard"/>
    <w:pPr>
      <w:spacing w:after="160" w:line="240" w:lineRule="exact"/>
    </w:pPr>
    <w:rPr>
      <w:rFonts w:cs="Arial"/>
      <w:sz w:val="20"/>
      <w:lang w:val="en-US" w:eastAsia="en-US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customStyle="1" w:styleId="CarCharCarCharCarCharCarCharCarCharCarCharCar">
    <w:name w:val="Car Char Car Char Car Char Car Char Car Char Car Char Car"/>
    <w:basedOn w:val="Standard"/>
    <w:pPr>
      <w:spacing w:after="160" w:line="240" w:lineRule="exact"/>
    </w:pPr>
    <w:rPr>
      <w:rFonts w:cs="Arial"/>
      <w:sz w:val="20"/>
      <w:lang w:val="en-US" w:eastAsia="en-US"/>
    </w:rPr>
  </w:style>
  <w:style w:type="table" w:styleId="Tabellenraster">
    <w:name w:val="Table Grid"/>
    <w:basedOn w:val="NormaleTabelle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einzug">
    <w:name w:val="Normal Indent"/>
    <w:aliases w:val="Carattere Char + Links:  0 cm"/>
    <w:basedOn w:val="Standard"/>
    <w:link w:val="StandardeinzugZchn"/>
    <w:pPr>
      <w:spacing w:line="240" w:lineRule="auto"/>
      <w:ind w:left="851"/>
    </w:pPr>
    <w:rPr>
      <w:sz w:val="24"/>
      <w:lang w:eastAsia="en-US"/>
    </w:rPr>
  </w:style>
  <w:style w:type="table" w:customStyle="1" w:styleId="Tabellengitternetz1">
    <w:name w:val="Tabellengitternetz1"/>
    <w:basedOn w:val="NormaleTabelle"/>
    <w:next w:val="Tabellenraster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rdeinzugZchn">
    <w:name w:val="Standardeinzug Zchn"/>
    <w:aliases w:val="Carattere Char + Links:  0 cm Zchn"/>
    <w:link w:val="Standardeinzug"/>
    <w:rPr>
      <w:rFonts w:ascii="Arial" w:hAnsi="Arial"/>
      <w:sz w:val="24"/>
      <w:lang w:val="de-CH" w:eastAsia="en-US" w:bidi="ar-SA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Char10">
    <w:name w:val="Char10"/>
    <w:rPr>
      <w:rFonts w:ascii="Arial" w:hAnsi="Arial"/>
      <w:sz w:val="24"/>
      <w:lang w:val="de-CH" w:eastAsia="en-US" w:bidi="ar-SA"/>
    </w:rPr>
  </w:style>
  <w:style w:type="paragraph" w:customStyle="1" w:styleId="StrichE">
    <w:name w:val="StrichE"/>
    <w:basedOn w:val="Standardeinzug"/>
    <w:pPr>
      <w:numPr>
        <w:numId w:val="4"/>
      </w:numPr>
      <w:tabs>
        <w:tab w:val="clear" w:pos="814"/>
        <w:tab w:val="num" w:pos="926"/>
      </w:tabs>
      <w:ind w:left="926" w:hanging="360"/>
    </w:pPr>
  </w:style>
  <w:style w:type="paragraph" w:customStyle="1" w:styleId="CarCharCarCharCar">
    <w:name w:val="Car Char Car Char Car"/>
    <w:basedOn w:val="Standard"/>
    <w:pPr>
      <w:spacing w:after="160" w:line="240" w:lineRule="exact"/>
    </w:pPr>
    <w:rPr>
      <w:rFonts w:cs="Arial"/>
      <w:sz w:val="20"/>
      <w:lang w:val="en-US" w:eastAsia="en-US"/>
    </w:rPr>
  </w:style>
  <w:style w:type="character" w:customStyle="1" w:styleId="CDBTextkrperChar">
    <w:name w:val="CDB_Textkörper Char"/>
    <w:link w:val="CDBTextkrper"/>
    <w:rPr>
      <w:rFonts w:ascii="Arial" w:hAnsi="Arial"/>
      <w:sz w:val="22"/>
      <w:lang w:val="de-CH" w:eastAsia="de-CH" w:bidi="ar-SA"/>
    </w:rPr>
  </w:style>
  <w:style w:type="paragraph" w:customStyle="1" w:styleId="Intitul">
    <w:name w:val="Intitulé"/>
    <w:basedOn w:val="Standard"/>
    <w:pPr>
      <w:widowControl w:val="0"/>
      <w:autoSpaceDE w:val="0"/>
      <w:autoSpaceDN w:val="0"/>
      <w:adjustRightInd w:val="0"/>
      <w:spacing w:after="120" w:line="240" w:lineRule="auto"/>
      <w:jc w:val="center"/>
    </w:pPr>
    <w:rPr>
      <w:b/>
      <w:sz w:val="20"/>
      <w:lang w:val="fr-CH" w:eastAsia="en-US"/>
    </w:rPr>
  </w:style>
  <w:style w:type="paragraph" w:customStyle="1" w:styleId="Vereinbarung">
    <w:name w:val="Vereinbarung"/>
    <w:pPr>
      <w:widowControl w:val="0"/>
      <w:autoSpaceDE w:val="0"/>
      <w:autoSpaceDN w:val="0"/>
      <w:adjustRightInd w:val="0"/>
      <w:spacing w:after="120"/>
    </w:pPr>
    <w:rPr>
      <w:rFonts w:ascii="Arial" w:hAnsi="Arial"/>
      <w:bCs/>
      <w:lang w:val="fr-CH" w:eastAsia="en-US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customStyle="1" w:styleId="PunktE">
    <w:name w:val="PunktE"/>
    <w:basedOn w:val="Standardeinzug"/>
    <w:pPr>
      <w:numPr>
        <w:numId w:val="5"/>
      </w:numPr>
      <w:tabs>
        <w:tab w:val="clear" w:pos="567"/>
        <w:tab w:val="num" w:pos="1492"/>
      </w:tabs>
      <w:ind w:left="1492" w:hanging="360"/>
    </w:pPr>
  </w:style>
  <w:style w:type="paragraph" w:customStyle="1" w:styleId="Strich">
    <w:name w:val="Strich"/>
    <w:basedOn w:val="Standard"/>
    <w:pPr>
      <w:numPr>
        <w:numId w:val="6"/>
      </w:numPr>
      <w:spacing w:line="240" w:lineRule="auto"/>
    </w:pPr>
    <w:rPr>
      <w:sz w:val="24"/>
      <w:lang w:eastAsia="en-US"/>
    </w:rPr>
  </w:style>
  <w:style w:type="paragraph" w:customStyle="1" w:styleId="Punkt1">
    <w:name w:val="Punkt 1"/>
    <w:basedOn w:val="Standard"/>
    <w:pPr>
      <w:numPr>
        <w:numId w:val="7"/>
      </w:numPr>
      <w:spacing w:line="240" w:lineRule="auto"/>
    </w:pPr>
    <w:rPr>
      <w:sz w:val="20"/>
      <w:lang w:eastAsia="en-US"/>
    </w:rPr>
  </w:style>
  <w:style w:type="paragraph" w:styleId="StandardWeb">
    <w:name w:val="Normal (Web)"/>
    <w:basedOn w:val="Standar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ett">
    <w:name w:val="Strong"/>
    <w:qFormat/>
    <w:rPr>
      <w:b/>
      <w:bCs/>
    </w:rPr>
  </w:style>
  <w:style w:type="paragraph" w:customStyle="1" w:styleId="CDBBeilageStrich">
    <w:name w:val="CDB_Beilage_Strich"/>
    <w:basedOn w:val="Standard"/>
    <w:pPr>
      <w:numPr>
        <w:numId w:val="8"/>
      </w:numPr>
      <w:tabs>
        <w:tab w:val="left" w:pos="142"/>
      </w:tabs>
    </w:pPr>
  </w:style>
  <w:style w:type="paragraph" w:customStyle="1" w:styleId="CarCharCarCharCar1">
    <w:name w:val="Car Char Car Char Car1"/>
    <w:basedOn w:val="Standard"/>
    <w:pPr>
      <w:spacing w:after="160" w:line="240" w:lineRule="exact"/>
    </w:pPr>
    <w:rPr>
      <w:rFonts w:cs="Arial"/>
      <w:sz w:val="20"/>
      <w:lang w:val="en-US" w:eastAsia="en-US"/>
    </w:rPr>
  </w:style>
  <w:style w:type="paragraph" w:customStyle="1" w:styleId="CDBAnrede">
    <w:name w:val="CDB_Anrede"/>
    <w:basedOn w:val="Standard"/>
    <w:pPr>
      <w:spacing w:after="260" w:line="260" w:lineRule="exact"/>
    </w:pPr>
  </w:style>
  <w:style w:type="paragraph" w:customStyle="1" w:styleId="Car">
    <w:name w:val="Car"/>
    <w:basedOn w:val="Standard"/>
    <w:pPr>
      <w:spacing w:after="160" w:line="240" w:lineRule="exact"/>
    </w:pPr>
    <w:rPr>
      <w:rFonts w:cs="Arial"/>
      <w:sz w:val="20"/>
      <w:lang w:val="en-US" w:eastAsia="en-US"/>
    </w:rPr>
  </w:style>
  <w:style w:type="character" w:customStyle="1" w:styleId="Hyperlink1">
    <w:name w:val="Hyperlink1"/>
    <w:rPr>
      <w:rFonts w:ascii="Verdana" w:hAnsi="Verdana" w:hint="default"/>
      <w:strike w:val="0"/>
      <w:dstrike w:val="0"/>
      <w:color w:val="0000BB"/>
      <w:sz w:val="18"/>
      <w:szCs w:val="18"/>
      <w:u w:val="none"/>
      <w:effect w:val="none"/>
    </w:rPr>
  </w:style>
  <w:style w:type="character" w:customStyle="1" w:styleId="haupttext1">
    <w:name w:val="haupttext1"/>
    <w:rPr>
      <w:rFonts w:ascii="Verdana" w:hAnsi="Verdana" w:hint="default"/>
      <w:sz w:val="18"/>
      <w:szCs w:val="18"/>
      <w:bdr w:val="single" w:sz="6" w:space="0" w:color="666666" w:frame="1"/>
    </w:rPr>
  </w:style>
  <w:style w:type="paragraph" w:customStyle="1" w:styleId="CarCarZchnZchnCarCarZchnZchnCarCarZchnZchn">
    <w:name w:val="Car Car Zchn Zchn Car Car Zchn Zchn Car Car Zchn Zchn"/>
    <w:basedOn w:val="Standard"/>
    <w:pPr>
      <w:spacing w:after="160" w:line="240" w:lineRule="exact"/>
    </w:pPr>
    <w:rPr>
      <w:rFonts w:cs="Arial"/>
      <w:sz w:val="20"/>
      <w:lang w:val="en-US" w:eastAsia="en-US"/>
    </w:rPr>
  </w:style>
  <w:style w:type="paragraph" w:customStyle="1" w:styleId="CDBAdressatPersnlich">
    <w:name w:val="CDB_Adressat_Persönlich"/>
    <w:basedOn w:val="Standard"/>
    <w:pPr>
      <w:spacing w:line="260" w:lineRule="exact"/>
    </w:pPr>
    <w:rPr>
      <w:i/>
      <w:iCs/>
    </w:rPr>
  </w:style>
  <w:style w:type="paragraph" w:styleId="Aufzhlungszeichen3">
    <w:name w:val="List Bullet 3"/>
    <w:basedOn w:val="Standard"/>
    <w:autoRedefine/>
    <w:pPr>
      <w:numPr>
        <w:numId w:val="9"/>
      </w:numPr>
      <w:tabs>
        <w:tab w:val="clear" w:pos="926"/>
        <w:tab w:val="num" w:pos="1560"/>
      </w:tabs>
      <w:spacing w:line="240" w:lineRule="auto"/>
      <w:ind w:left="1560" w:hanging="284"/>
      <w:jc w:val="both"/>
    </w:pPr>
    <w:rPr>
      <w:sz w:val="24"/>
      <w:lang w:eastAsia="de-DE"/>
    </w:rPr>
  </w:style>
  <w:style w:type="character" w:customStyle="1" w:styleId="StandardeinzugChar">
    <w:name w:val="Standardeinzug Char"/>
    <w:rPr>
      <w:rFonts w:ascii="Arial" w:hAnsi="Arial"/>
      <w:sz w:val="22"/>
      <w:lang w:val="de-CH" w:eastAsia="en-US" w:bidi="ar-SA"/>
    </w:rPr>
  </w:style>
  <w:style w:type="paragraph" w:customStyle="1" w:styleId="Carattere1">
    <w:name w:val="Carattere1"/>
    <w:basedOn w:val="Standard"/>
    <w:pPr>
      <w:spacing w:after="160" w:line="240" w:lineRule="exact"/>
    </w:pPr>
    <w:rPr>
      <w:rFonts w:cs="Arial"/>
      <w:sz w:val="20"/>
      <w:lang w:val="en-US" w:eastAsia="en-US"/>
    </w:rPr>
  </w:style>
  <w:style w:type="paragraph" w:customStyle="1" w:styleId="Car2CharCar">
    <w:name w:val="Car2 Char Car"/>
    <w:basedOn w:val="Standard"/>
    <w:pPr>
      <w:spacing w:after="160" w:line="240" w:lineRule="exact"/>
    </w:pPr>
    <w:rPr>
      <w:rFonts w:cs="Arial"/>
      <w:sz w:val="20"/>
      <w:lang w:val="en-US" w:eastAsia="en-US"/>
    </w:rPr>
  </w:style>
  <w:style w:type="character" w:customStyle="1" w:styleId="Char8">
    <w:name w:val="Char8"/>
    <w:rPr>
      <w:rFonts w:ascii="Arial" w:hAnsi="Arial"/>
      <w:sz w:val="22"/>
      <w:lang w:val="de-CH" w:eastAsia="de-CH" w:bidi="ar-SA"/>
    </w:rPr>
  </w:style>
  <w:style w:type="paragraph" w:customStyle="1" w:styleId="CDBRef">
    <w:name w:val="CDB_Ref"/>
    <w:basedOn w:val="Standard"/>
    <w:next w:val="Standard"/>
    <w:pPr>
      <w:spacing w:line="200" w:lineRule="exact"/>
    </w:pPr>
    <w:rPr>
      <w:bCs/>
      <w:sz w:val="15"/>
    </w:rPr>
  </w:style>
  <w:style w:type="paragraph" w:styleId="Aufzhlungszeichen">
    <w:name w:val="List Bullet"/>
    <w:basedOn w:val="Standard"/>
    <w:autoRedefine/>
    <w:pPr>
      <w:tabs>
        <w:tab w:val="num" w:pos="432"/>
      </w:tabs>
      <w:spacing w:after="120"/>
      <w:ind w:left="432" w:hanging="432"/>
    </w:pPr>
  </w:style>
  <w:style w:type="character" w:styleId="Seitenzahl">
    <w:name w:val="page number"/>
    <w:basedOn w:val="Absatz-Standardschriftart"/>
  </w:style>
  <w:style w:type="paragraph" w:customStyle="1" w:styleId="Car1">
    <w:name w:val="Car1"/>
    <w:basedOn w:val="Standard"/>
    <w:pPr>
      <w:spacing w:after="160" w:line="240" w:lineRule="exact"/>
    </w:pPr>
    <w:rPr>
      <w:rFonts w:cs="Arial"/>
      <w:sz w:val="20"/>
      <w:lang w:val="en-US" w:eastAsia="en-US"/>
    </w:rPr>
  </w:style>
  <w:style w:type="paragraph" w:customStyle="1" w:styleId="Car2">
    <w:name w:val="Car2"/>
    <w:basedOn w:val="Standard"/>
    <w:pPr>
      <w:spacing w:after="160" w:line="240" w:lineRule="exact"/>
    </w:pPr>
    <w:rPr>
      <w:rFonts w:cs="Arial"/>
      <w:sz w:val="20"/>
      <w:lang w:val="en-US" w:eastAsia="en-US"/>
    </w:rPr>
  </w:style>
  <w:style w:type="paragraph" w:customStyle="1" w:styleId="CarCharCarCharCarCharCarCharCar">
    <w:name w:val="Car Char Car Char Car Char Car Char Car"/>
    <w:basedOn w:val="Standard"/>
    <w:pPr>
      <w:spacing w:after="160" w:line="240" w:lineRule="exact"/>
    </w:pPr>
    <w:rPr>
      <w:rFonts w:cs="Arial"/>
      <w:sz w:val="20"/>
      <w:lang w:val="en-US" w:eastAsia="en-US"/>
    </w:rPr>
  </w:style>
  <w:style w:type="character" w:customStyle="1" w:styleId="berschrift1Zchn">
    <w:name w:val="Überschrift 1 Zchn"/>
    <w:link w:val="berschrift1"/>
    <w:rPr>
      <w:rFonts w:ascii="Arial" w:hAnsi="Arial" w:cs="Arial"/>
      <w:b/>
      <w:bCs/>
      <w:kern w:val="28"/>
      <w:sz w:val="22"/>
      <w:szCs w:val="42"/>
    </w:rPr>
  </w:style>
  <w:style w:type="paragraph" w:styleId="berarbeitung">
    <w:name w:val="Revision"/>
    <w:hidden/>
    <w:uiPriority w:val="99"/>
    <w:semiHidden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collab.admin.ch/efd/bazg/de-ch/kernaufgaben/zoll/Documents/Zollveranlagungsverfahren/ZVE_Prozessbeschrieb_d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azg.admin.ch/dam/bazg/de/dokumente/verfahren-betrieb/Aufgabenvollzug/ZVE_1%20KZS/zve_fragebogen_straftaten.dot.download.dot/Fragebogen%20ZVE%20Straftat.do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F014F-1E94-44DC-8F09-F723C3D15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ZVE_Fragebogen.dotx</Template>
  <TotalTime>0</TotalTime>
  <Pages>5</Pages>
  <Words>1306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Autor</vt:lpstr>
    </vt:vector>
  </TitlesOfParts>
  <Company/>
  <LinksUpToDate>false</LinksUpToDate>
  <CharactersWithSpaces>9518</CharactersWithSpaces>
  <SharedDoc>false</SharedDoc>
  <HLinks>
    <vt:vector size="138" baseType="variant">
      <vt:variant>
        <vt:i4>1900585</vt:i4>
      </vt:variant>
      <vt:variant>
        <vt:i4>135</vt:i4>
      </vt:variant>
      <vt:variant>
        <vt:i4>0</vt:i4>
      </vt:variant>
      <vt:variant>
        <vt:i4>5</vt:i4>
      </vt:variant>
      <vt:variant>
        <vt:lpwstr>https://www.ezv.admin.ch/dam/ezv/de/dokumente/verfahren-betrieb/Aufgabenvollzug/ZVE_1 KZS/zve_fragebogen_straftaten.dot.download.dot/Fragebogen ZVE Straftat.dot</vt:lpwstr>
      </vt:variant>
      <vt:variant>
        <vt:lpwstr/>
      </vt:variant>
      <vt:variant>
        <vt:i4>327749</vt:i4>
      </vt:variant>
      <vt:variant>
        <vt:i4>132</vt:i4>
      </vt:variant>
      <vt:variant>
        <vt:i4>0</vt:i4>
      </vt:variant>
      <vt:variant>
        <vt:i4>5</vt:i4>
      </vt:variant>
      <vt:variant>
        <vt:lpwstr>http://www.ezv.admin.ch/zollinfo_firmen/04203/05849/index.html?lang=de&amp;download=NHzLpZeg7t,lnp6I0NTU042l2Z6ln1acy4Zn4Z2qZpnO2Yuq2Z6gpJCDfYB5gmym162epYbg2c_JjKbNoKSn6A--</vt:lpwstr>
      </vt:variant>
      <vt:variant>
        <vt:lpwstr/>
      </vt:variant>
      <vt:variant>
        <vt:i4>1179702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_Toc477263332</vt:lpwstr>
      </vt:variant>
      <vt:variant>
        <vt:i4>1179702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_Toc477263331</vt:lpwstr>
      </vt:variant>
      <vt:variant>
        <vt:i4>1179702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_Toc477263330</vt:lpwstr>
      </vt:variant>
      <vt:variant>
        <vt:i4>1245238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_Toc477263329</vt:lpwstr>
      </vt:variant>
      <vt:variant>
        <vt:i4>1245238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_Toc477263328</vt:lpwstr>
      </vt:variant>
      <vt:variant>
        <vt:i4>1245238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_Toc477263327</vt:lpwstr>
      </vt:variant>
      <vt:variant>
        <vt:i4>1245238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_Toc477263326</vt:lpwstr>
      </vt:variant>
      <vt:variant>
        <vt:i4>1245238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_Toc477263325</vt:lpwstr>
      </vt:variant>
      <vt:variant>
        <vt:i4>1245238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_Toc477263324</vt:lpwstr>
      </vt:variant>
      <vt:variant>
        <vt:i4>1245238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_Toc477263323</vt:lpwstr>
      </vt:variant>
      <vt:variant>
        <vt:i4>1245238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_Toc477263322</vt:lpwstr>
      </vt:variant>
      <vt:variant>
        <vt:i4>1245238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_Toc477263321</vt:lpwstr>
      </vt:variant>
      <vt:variant>
        <vt:i4>1245238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_Toc477263320</vt:lpwstr>
      </vt:variant>
      <vt:variant>
        <vt:i4>1048630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_Toc477263319</vt:lpwstr>
      </vt:variant>
      <vt:variant>
        <vt:i4>1048630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_Toc477263318</vt:lpwstr>
      </vt:variant>
      <vt:variant>
        <vt:i4>1048630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_Toc477263317</vt:lpwstr>
      </vt:variant>
      <vt:variant>
        <vt:i4>1048630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_Toc477263316</vt:lpwstr>
      </vt:variant>
      <vt:variant>
        <vt:i4>1048630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_Toc477263315</vt:lpwstr>
      </vt:variant>
      <vt:variant>
        <vt:i4>1048630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_Toc477263314</vt:lpwstr>
      </vt:variant>
      <vt:variant>
        <vt:i4>1048630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_Toc477263313</vt:lpwstr>
      </vt:variant>
      <vt:variant>
        <vt:i4>1048630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_Toc477263312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</dc:title>
  <dc:subject/>
  <dc:creator>Schneiter Bernhard EZV</dc:creator>
  <cp:keywords/>
  <dc:description/>
  <cp:lastModifiedBy>Oertle Hans-Ulrich BAZG</cp:lastModifiedBy>
  <cp:revision>14</cp:revision>
  <cp:lastPrinted>2015-02-12T13:48:00Z</cp:lastPrinted>
  <dcterms:created xsi:type="dcterms:W3CDTF">2023-03-30T07:50:00Z</dcterms:created>
  <dcterms:modified xsi:type="dcterms:W3CDTF">2025-05-05T11:39:00Z</dcterms:modified>
</cp:coreProperties>
</file>