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2331" w14:textId="77777777" w:rsidR="003B3133" w:rsidRDefault="00A51E49">
      <w:pPr>
        <w:outlineLvl w:val="0"/>
        <w:rPr>
          <w:sz w:val="16"/>
        </w:rPr>
      </w:pPr>
      <w:r>
        <w:rPr>
          <w:sz w:val="16"/>
        </w:rPr>
        <w:t>Antragsteller</w:t>
      </w:r>
    </w:p>
    <w:tbl>
      <w:tblPr>
        <w:tblW w:w="0" w:type="auto"/>
        <w:tblCellMar>
          <w:left w:w="6" w:type="dxa"/>
          <w:right w:w="6" w:type="dxa"/>
        </w:tblCellMar>
        <w:tblLook w:val="0000" w:firstRow="0" w:lastRow="0" w:firstColumn="0" w:lastColumn="0" w:noHBand="0" w:noVBand="0"/>
      </w:tblPr>
      <w:tblGrid>
        <w:gridCol w:w="4430"/>
        <w:gridCol w:w="4636"/>
      </w:tblGrid>
      <w:tr w:rsidR="003B3133" w14:paraId="621D639D" w14:textId="77777777">
        <w:trPr>
          <w:trHeight w:val="1955"/>
        </w:trPr>
        <w:tc>
          <w:tcPr>
            <w:tcW w:w="4786" w:type="dxa"/>
            <w:tcBorders>
              <w:top w:val="single" w:sz="4" w:space="0" w:color="auto"/>
              <w:left w:val="single" w:sz="4" w:space="0" w:color="auto"/>
              <w:bottom w:val="single" w:sz="4" w:space="0" w:color="auto"/>
              <w:right w:val="single" w:sz="4" w:space="0" w:color="auto"/>
            </w:tcBorders>
          </w:tcPr>
          <w:p w14:paraId="0DBEFFDF" w14:textId="77777777" w:rsidR="003B3133" w:rsidRDefault="00A51E49">
            <w:pPr>
              <w:spacing w:before="120"/>
            </w:pPr>
            <w:r>
              <w:fldChar w:fldCharType="begin">
                <w:ffData>
                  <w:name w:val="Text9"/>
                  <w:enabled/>
                  <w:calcOnExit w:val="0"/>
                  <w:textInput/>
                </w:ffData>
              </w:fldChar>
            </w:r>
            <w:bookmarkStart w:id="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5068" w:type="dxa"/>
            <w:tcBorders>
              <w:left w:val="single" w:sz="4" w:space="0" w:color="auto"/>
            </w:tcBorders>
          </w:tcPr>
          <w:p w14:paraId="736AC53B" w14:textId="77777777" w:rsidR="003B3133" w:rsidRDefault="003B3133">
            <w:pPr>
              <w:spacing w:before="120"/>
              <w:ind w:left="805"/>
            </w:pPr>
          </w:p>
        </w:tc>
      </w:tr>
    </w:tbl>
    <w:p w14:paraId="1C836F8E" w14:textId="77777777" w:rsidR="003B3133" w:rsidRDefault="003B3133">
      <w:pPr>
        <w:spacing w:line="240" w:lineRule="auto"/>
        <w:rPr>
          <w:sz w:val="16"/>
        </w:rPr>
      </w:pPr>
    </w:p>
    <w:tbl>
      <w:tblPr>
        <w:tblW w:w="9180" w:type="dxa"/>
        <w:tblCellMar>
          <w:left w:w="6" w:type="dxa"/>
          <w:right w:w="6" w:type="dxa"/>
        </w:tblCellMar>
        <w:tblLook w:val="0000" w:firstRow="0" w:lastRow="0" w:firstColumn="0" w:lastColumn="0" w:noHBand="0" w:noVBand="0"/>
      </w:tblPr>
      <w:tblGrid>
        <w:gridCol w:w="1384"/>
        <w:gridCol w:w="7796"/>
      </w:tblGrid>
      <w:tr w:rsidR="003B3133" w14:paraId="0137F321" w14:textId="77777777">
        <w:tc>
          <w:tcPr>
            <w:tcW w:w="1384" w:type="dxa"/>
          </w:tcPr>
          <w:p w14:paraId="795B552D" w14:textId="77777777" w:rsidR="003B3133" w:rsidRDefault="00A51E49">
            <w:pPr>
              <w:rPr>
                <w:sz w:val="16"/>
                <w:szCs w:val="16"/>
              </w:rPr>
            </w:pPr>
            <w:r>
              <w:rPr>
                <w:sz w:val="16"/>
                <w:szCs w:val="16"/>
              </w:rPr>
              <w:t>Referenz</w:t>
            </w:r>
          </w:p>
        </w:tc>
        <w:tc>
          <w:tcPr>
            <w:tcW w:w="7796" w:type="dxa"/>
          </w:tcPr>
          <w:p w14:paraId="3FDFA133" w14:textId="77777777" w:rsidR="003B3133" w:rsidRDefault="00A51E49">
            <w:pPr>
              <w:rPr>
                <w:sz w:val="16"/>
                <w:szCs w:val="16"/>
              </w:rPr>
            </w:pPr>
            <w:r>
              <w:rPr>
                <w:sz w:val="16"/>
                <w:szCs w:val="16"/>
              </w:rPr>
              <w:fldChar w:fldCharType="begin">
                <w:ffData>
                  <w:name w:val="Text10"/>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3B3133" w14:paraId="44562999" w14:textId="77777777">
        <w:tc>
          <w:tcPr>
            <w:tcW w:w="1384" w:type="dxa"/>
          </w:tcPr>
          <w:p w14:paraId="5A76E50B" w14:textId="77777777" w:rsidR="003B3133" w:rsidRDefault="00A51E49">
            <w:pPr>
              <w:rPr>
                <w:sz w:val="16"/>
                <w:szCs w:val="16"/>
              </w:rPr>
            </w:pPr>
            <w:r>
              <w:rPr>
                <w:sz w:val="16"/>
                <w:szCs w:val="16"/>
              </w:rPr>
              <w:t>Kontaktperson</w:t>
            </w:r>
          </w:p>
        </w:tc>
        <w:tc>
          <w:tcPr>
            <w:tcW w:w="7796" w:type="dxa"/>
          </w:tcPr>
          <w:p w14:paraId="1E3DCFB6" w14:textId="77777777" w:rsidR="003B3133" w:rsidRDefault="00A51E49">
            <w:pP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B3133" w14:paraId="5C0E5275" w14:textId="77777777">
        <w:tc>
          <w:tcPr>
            <w:tcW w:w="1384" w:type="dxa"/>
          </w:tcPr>
          <w:p w14:paraId="38869A10" w14:textId="77777777" w:rsidR="003B3133" w:rsidRDefault="00A51E49">
            <w:pPr>
              <w:rPr>
                <w:sz w:val="16"/>
                <w:szCs w:val="16"/>
              </w:rPr>
            </w:pPr>
            <w:r>
              <w:rPr>
                <w:sz w:val="16"/>
                <w:szCs w:val="16"/>
              </w:rPr>
              <w:t>Telefon</w:t>
            </w:r>
          </w:p>
        </w:tc>
        <w:tc>
          <w:tcPr>
            <w:tcW w:w="7796" w:type="dxa"/>
          </w:tcPr>
          <w:p w14:paraId="1ED13C98" w14:textId="77777777" w:rsidR="003B3133" w:rsidRDefault="00A51E49">
            <w:pPr>
              <w:rPr>
                <w:sz w:val="16"/>
                <w:szCs w:val="16"/>
              </w:rPr>
            </w:pPr>
            <w:r>
              <w:rPr>
                <w:sz w:val="16"/>
                <w:szCs w:val="16"/>
              </w:rPr>
              <w:fldChar w:fldCharType="begin">
                <w:ffData>
                  <w:name w:val="Text11"/>
                  <w:enabled/>
                  <w:calcOnExit w:val="0"/>
                  <w:textInput/>
                </w:ffData>
              </w:fldChar>
            </w:r>
            <w:bookmarkStart w:id="1" w:name="Text1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tc>
      </w:tr>
      <w:tr w:rsidR="003B3133" w14:paraId="6C32DCE9" w14:textId="77777777">
        <w:tc>
          <w:tcPr>
            <w:tcW w:w="1384" w:type="dxa"/>
          </w:tcPr>
          <w:p w14:paraId="2C7E3809" w14:textId="77777777" w:rsidR="003B3133" w:rsidRDefault="00A51E49">
            <w:pPr>
              <w:rPr>
                <w:sz w:val="16"/>
                <w:szCs w:val="16"/>
              </w:rPr>
            </w:pPr>
            <w:r>
              <w:rPr>
                <w:sz w:val="16"/>
                <w:szCs w:val="16"/>
              </w:rPr>
              <w:t>E-Mail</w:t>
            </w:r>
          </w:p>
        </w:tc>
        <w:tc>
          <w:tcPr>
            <w:tcW w:w="7796" w:type="dxa"/>
          </w:tcPr>
          <w:p w14:paraId="01386978" w14:textId="77777777" w:rsidR="003B3133" w:rsidRDefault="00A51E49">
            <w:pPr>
              <w:rPr>
                <w:sz w:val="16"/>
                <w:szCs w:val="16"/>
              </w:rPr>
            </w:pPr>
            <w:r>
              <w:rPr>
                <w:sz w:val="16"/>
                <w:szCs w:val="16"/>
              </w:rPr>
              <w:fldChar w:fldCharType="begin">
                <w:ffData>
                  <w:name w:val="Text1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B3133" w14:paraId="52971409" w14:textId="77777777">
        <w:tc>
          <w:tcPr>
            <w:tcW w:w="1384" w:type="dxa"/>
          </w:tcPr>
          <w:p w14:paraId="7651B8F3" w14:textId="77777777" w:rsidR="003B3133" w:rsidRDefault="00A51E49">
            <w:pPr>
              <w:rPr>
                <w:sz w:val="16"/>
                <w:szCs w:val="16"/>
              </w:rPr>
            </w:pPr>
            <w:r>
              <w:rPr>
                <w:sz w:val="16"/>
                <w:szCs w:val="16"/>
              </w:rPr>
              <w:t>Datum</w:t>
            </w:r>
          </w:p>
        </w:tc>
        <w:tc>
          <w:tcPr>
            <w:tcW w:w="7796" w:type="dxa"/>
          </w:tcPr>
          <w:p w14:paraId="383133A5" w14:textId="77777777" w:rsidR="003B3133" w:rsidRDefault="00A51E49">
            <w:pPr>
              <w:rPr>
                <w:sz w:val="16"/>
                <w:szCs w:val="16"/>
              </w:rPr>
            </w:pPr>
            <w:r>
              <w:rPr>
                <w:sz w:val="16"/>
                <w:szCs w:val="16"/>
              </w:rPr>
              <w:fldChar w:fldCharType="begin">
                <w:ffData>
                  <w:name w:val="Text2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8E887F9" w14:textId="77777777" w:rsidR="003B3133" w:rsidRDefault="003B3133">
      <w:pPr>
        <w:spacing w:line="240" w:lineRule="auto"/>
        <w:rPr>
          <w:sz w:val="16"/>
        </w:rPr>
      </w:pPr>
    </w:p>
    <w:p w14:paraId="5BB501BE" w14:textId="77777777" w:rsidR="003B3133" w:rsidRDefault="003B3133">
      <w:pPr>
        <w:spacing w:line="240" w:lineRule="auto"/>
        <w:rPr>
          <w:sz w:val="16"/>
        </w:rPr>
      </w:pPr>
    </w:p>
    <w:p w14:paraId="4A10CF42" w14:textId="77777777" w:rsidR="003B3133" w:rsidRDefault="003B3133">
      <w:pPr>
        <w:spacing w:line="240" w:lineRule="auto"/>
        <w:rPr>
          <w:sz w:val="16"/>
        </w:rPr>
      </w:pPr>
    </w:p>
    <w:tbl>
      <w:tblPr>
        <w:tblW w:w="9180" w:type="dxa"/>
        <w:tblCellMar>
          <w:left w:w="6" w:type="dxa"/>
          <w:right w:w="6" w:type="dxa"/>
        </w:tblCellMar>
        <w:tblLook w:val="0000" w:firstRow="0" w:lastRow="0" w:firstColumn="0" w:lastColumn="0" w:noHBand="0" w:noVBand="0"/>
      </w:tblPr>
      <w:tblGrid>
        <w:gridCol w:w="9180"/>
      </w:tblGrid>
      <w:tr w:rsidR="003B3133" w14:paraId="52E71A95" w14:textId="77777777">
        <w:tc>
          <w:tcPr>
            <w:tcW w:w="9180" w:type="dxa"/>
          </w:tcPr>
          <w:p w14:paraId="01EBECC6" w14:textId="77777777" w:rsidR="003B3133" w:rsidRDefault="00A51E49">
            <w:pPr>
              <w:pStyle w:val="Kopfzeile"/>
              <w:spacing w:after="240" w:line="240" w:lineRule="auto"/>
              <w:rPr>
                <w:b/>
                <w:bCs/>
                <w:sz w:val="28"/>
                <w:szCs w:val="28"/>
              </w:rPr>
            </w:pPr>
            <w:r>
              <w:rPr>
                <w:b/>
                <w:bCs/>
                <w:sz w:val="28"/>
                <w:szCs w:val="28"/>
              </w:rPr>
              <w:t>Tarifanfrage</w:t>
            </w:r>
          </w:p>
        </w:tc>
      </w:tr>
      <w:tr w:rsidR="003B3133" w14:paraId="1366D3BF" w14:textId="77777777">
        <w:tc>
          <w:tcPr>
            <w:tcW w:w="9180" w:type="dxa"/>
          </w:tcPr>
          <w:p w14:paraId="06F397E2" w14:textId="77777777" w:rsidR="003B3133" w:rsidRDefault="00A51E49">
            <w:pPr>
              <w:pStyle w:val="Kopfzeile"/>
              <w:spacing w:line="260" w:lineRule="exact"/>
              <w:rPr>
                <w:b/>
                <w:sz w:val="24"/>
                <w:szCs w:val="24"/>
              </w:rPr>
            </w:pPr>
            <w:r>
              <w:rPr>
                <w:b/>
                <w:sz w:val="24"/>
                <w:szCs w:val="24"/>
              </w:rPr>
              <w:t>Wichtige Hinweise</w:t>
            </w:r>
          </w:p>
          <w:p w14:paraId="4A1663BC" w14:textId="77777777" w:rsidR="003B3133" w:rsidRDefault="003B3133">
            <w:pPr>
              <w:pStyle w:val="Kopfzeile"/>
              <w:spacing w:line="260" w:lineRule="exact"/>
              <w:rPr>
                <w:sz w:val="22"/>
                <w:szCs w:val="22"/>
              </w:rPr>
            </w:pPr>
          </w:p>
          <w:p w14:paraId="57FD0AB2" w14:textId="77777777" w:rsidR="003B3133" w:rsidRDefault="00A51E49">
            <w:pPr>
              <w:pStyle w:val="Kopfzeile"/>
              <w:spacing w:line="260" w:lineRule="exact"/>
              <w:rPr>
                <w:sz w:val="20"/>
              </w:rPr>
            </w:pPr>
            <w:r>
              <w:rPr>
                <w:sz w:val="20"/>
              </w:rPr>
              <w:t>Dieser Fragebogen dient dazu, eine verbindliche Zolltarifauskunft im Sinne von Art. 20 ZG</w:t>
            </w:r>
            <w:r>
              <w:rPr>
                <w:rStyle w:val="Funotenzeichen"/>
                <w:b/>
                <w:bCs/>
                <w:sz w:val="20"/>
              </w:rPr>
              <w:footnoteReference w:id="1"/>
            </w:r>
            <w:r>
              <w:rPr>
                <w:sz w:val="20"/>
              </w:rPr>
              <w:t xml:space="preserve"> zu beantragen.</w:t>
            </w:r>
          </w:p>
          <w:p w14:paraId="219041FB" w14:textId="77777777" w:rsidR="003B3133" w:rsidRDefault="003B3133">
            <w:pPr>
              <w:pStyle w:val="Kopfzeile"/>
              <w:spacing w:line="260" w:lineRule="exact"/>
              <w:rPr>
                <w:sz w:val="20"/>
              </w:rPr>
            </w:pPr>
          </w:p>
          <w:p w14:paraId="36400291" w14:textId="77777777" w:rsidR="003B3133" w:rsidRDefault="00A51E49">
            <w:pPr>
              <w:pStyle w:val="Kopfzeile"/>
              <w:spacing w:line="260" w:lineRule="exact"/>
              <w:rPr>
                <w:sz w:val="20"/>
              </w:rPr>
            </w:pPr>
            <w:r>
              <w:rPr>
                <w:sz w:val="20"/>
              </w:rPr>
              <w:t xml:space="preserve">Dazu sind </w:t>
            </w:r>
            <w:r>
              <w:rPr>
                <w:bCs/>
                <w:sz w:val="20"/>
              </w:rPr>
              <w:t xml:space="preserve">die Rubriken der folgenden Seiten so detailliert wie möglich auszufüllen. Damit werden Rückfragen vermieden und die Anfrage kann schneller beantwortet werden. Zusätzlich sind </w:t>
            </w:r>
            <w:r>
              <w:rPr>
                <w:sz w:val="20"/>
              </w:rPr>
              <w:t>Spezifikationen, Abbildungen von guter Qualität, Prospekte, Pläne sowie weitere zweckdienliche Unterlagen beizulegen</w:t>
            </w:r>
            <w:r>
              <w:rPr>
                <w:rStyle w:val="Funotenzeichen"/>
                <w:sz w:val="20"/>
              </w:rPr>
              <w:footnoteReference w:id="2"/>
            </w:r>
            <w:r>
              <w:rPr>
                <w:sz w:val="20"/>
              </w:rPr>
              <w:t>.</w:t>
            </w:r>
          </w:p>
          <w:p w14:paraId="50AF39FC" w14:textId="77777777" w:rsidR="003B3133" w:rsidRDefault="003B3133">
            <w:pPr>
              <w:pStyle w:val="Kopfzeile"/>
              <w:spacing w:line="260" w:lineRule="exact"/>
              <w:rPr>
                <w:rFonts w:cs="Arial"/>
                <w:sz w:val="20"/>
              </w:rPr>
            </w:pPr>
          </w:p>
          <w:p w14:paraId="6D50530F" w14:textId="77777777" w:rsidR="003B3133" w:rsidRDefault="00A51E49">
            <w:pPr>
              <w:pStyle w:val="Kopfzeile"/>
              <w:spacing w:line="260" w:lineRule="exact"/>
              <w:rPr>
                <w:rFonts w:cs="Arial"/>
                <w:sz w:val="20"/>
              </w:rPr>
            </w:pPr>
            <w:r>
              <w:rPr>
                <w:rFonts w:cs="Arial"/>
                <w:sz w:val="20"/>
              </w:rPr>
              <w:t>Hingegen ist auf die Zustellung von Mustern zu verzichten. Bei Bedarf werden solche vom Bundesamt für Zoll und Grenzsicherheit einverlangt.</w:t>
            </w:r>
          </w:p>
          <w:p w14:paraId="3D8F5079" w14:textId="77777777" w:rsidR="003B3133" w:rsidRDefault="003B3133">
            <w:pPr>
              <w:pStyle w:val="Kopfzeile"/>
              <w:spacing w:line="260" w:lineRule="exact"/>
              <w:rPr>
                <w:sz w:val="20"/>
              </w:rPr>
            </w:pPr>
          </w:p>
          <w:p w14:paraId="3E0F0CB2" w14:textId="77777777" w:rsidR="003B3133" w:rsidRDefault="00A51E49">
            <w:pPr>
              <w:pStyle w:val="Kopfzeile"/>
              <w:spacing w:line="260" w:lineRule="exact"/>
              <w:rPr>
                <w:sz w:val="20"/>
              </w:rPr>
            </w:pPr>
            <w:r>
              <w:rPr>
                <w:sz w:val="20"/>
              </w:rPr>
              <w:t xml:space="preserve">Der Fragebogen und die dazugehörenden Beilagen sind ausschliesslich per E-Mail an </w:t>
            </w:r>
            <w:hyperlink r:id="rId8" w:history="1">
              <w:r>
                <w:rPr>
                  <w:rStyle w:val="Hyperlink"/>
                  <w:sz w:val="20"/>
                </w:rPr>
                <w:t>tarifauskunft@bazg.admin.ch</w:t>
              </w:r>
            </w:hyperlink>
            <w:r>
              <w:rPr>
                <w:sz w:val="20"/>
              </w:rPr>
              <w:t xml:space="preserve"> einzureichen.</w:t>
            </w:r>
          </w:p>
          <w:p w14:paraId="6266E13A" w14:textId="77777777" w:rsidR="003B3133" w:rsidRDefault="003B3133">
            <w:pPr>
              <w:pStyle w:val="Kopfzeile"/>
              <w:spacing w:line="260" w:lineRule="exact"/>
              <w:rPr>
                <w:sz w:val="20"/>
              </w:rPr>
            </w:pPr>
          </w:p>
          <w:p w14:paraId="1FDB62BC" w14:textId="77777777" w:rsidR="003B3133" w:rsidRDefault="00A51E49">
            <w:pPr>
              <w:pStyle w:val="Kopfzeile"/>
              <w:spacing w:line="260" w:lineRule="exact"/>
              <w:rPr>
                <w:rFonts w:cs="Arial"/>
                <w:sz w:val="20"/>
              </w:rPr>
            </w:pPr>
            <w:r>
              <w:rPr>
                <w:sz w:val="20"/>
              </w:rPr>
              <w:t xml:space="preserve">Sofern die erforderlichen Angaben vollständig sind, wird die Auskunft in der Regel innert 40 Tagen erteilt. Dabei wird </w:t>
            </w:r>
            <w:r>
              <w:rPr>
                <w:rFonts w:cs="Arial"/>
                <w:sz w:val="20"/>
              </w:rPr>
              <w:t>die verbindliche Zolltarifauskunft dem Antragsteller per E-Mail (unverschlüsselt) als Brief ohne Unterschrift in PDF-Format zugestellt.</w:t>
            </w:r>
          </w:p>
          <w:p w14:paraId="3E679905" w14:textId="77777777" w:rsidR="003B3133" w:rsidRDefault="003B3133">
            <w:pPr>
              <w:pStyle w:val="Kopfzeile"/>
              <w:spacing w:line="260" w:lineRule="exact"/>
              <w:rPr>
                <w:rFonts w:cs="Arial"/>
                <w:sz w:val="22"/>
                <w:szCs w:val="22"/>
              </w:rPr>
            </w:pPr>
          </w:p>
          <w:p w14:paraId="27661CAD" w14:textId="77777777" w:rsidR="003B3133" w:rsidRDefault="003B3133">
            <w:pPr>
              <w:pStyle w:val="Kopfzeile"/>
              <w:spacing w:line="260" w:lineRule="exact"/>
              <w:rPr>
                <w:sz w:val="22"/>
                <w:szCs w:val="22"/>
              </w:rPr>
            </w:pPr>
          </w:p>
        </w:tc>
      </w:tr>
    </w:tbl>
    <w:p w14:paraId="6AD5F105" w14:textId="77777777" w:rsidR="003B3133" w:rsidRDefault="003B3133">
      <w:pPr>
        <w:spacing w:line="240" w:lineRule="auto"/>
        <w:rPr>
          <w:rFonts w:cs="Arial"/>
          <w:szCs w:val="22"/>
        </w:rPr>
      </w:pPr>
    </w:p>
    <w:p w14:paraId="2C8C3438" w14:textId="77777777" w:rsidR="003B3133" w:rsidRDefault="003B3133">
      <w:pPr>
        <w:spacing w:line="240" w:lineRule="auto"/>
        <w:rPr>
          <w:rFonts w:cs="Arial"/>
          <w:szCs w:val="22"/>
        </w:rPr>
      </w:pPr>
    </w:p>
    <w:p w14:paraId="19BC154C" w14:textId="77777777" w:rsidR="003B3133" w:rsidRDefault="003B3133">
      <w:pPr>
        <w:spacing w:line="240" w:lineRule="auto"/>
        <w:rPr>
          <w:sz w:val="20"/>
        </w:rPr>
      </w:pPr>
    </w:p>
    <w:p w14:paraId="5F89CCFD" w14:textId="77777777" w:rsidR="003B3133" w:rsidRDefault="003B3133">
      <w:pPr>
        <w:spacing w:line="240" w:lineRule="auto"/>
        <w:rPr>
          <w:sz w:val="16"/>
        </w:rPr>
      </w:pPr>
    </w:p>
    <w:p w14:paraId="4489F195" w14:textId="77777777" w:rsidR="003B3133" w:rsidRDefault="00A51E49">
      <w:pPr>
        <w:spacing w:line="240" w:lineRule="auto"/>
        <w:rPr>
          <w:sz w:val="16"/>
        </w:rPr>
      </w:pPr>
      <w:r>
        <w:rPr>
          <w:sz w:val="16"/>
        </w:rPr>
        <w:br w:type="page"/>
      </w:r>
    </w:p>
    <w:p w14:paraId="7B05BBA4" w14:textId="77777777" w:rsidR="003B3133" w:rsidRDefault="00A51E49">
      <w:pPr>
        <w:pStyle w:val="Kopfzeile"/>
        <w:spacing w:after="240" w:line="240" w:lineRule="auto"/>
        <w:rPr>
          <w:bCs/>
          <w:sz w:val="20"/>
        </w:rPr>
      </w:pPr>
      <w:r>
        <w:rPr>
          <w:b/>
          <w:bCs/>
          <w:sz w:val="24"/>
          <w:szCs w:val="24"/>
        </w:rPr>
        <w:lastRenderedPageBreak/>
        <w:t>Fragebogen</w:t>
      </w:r>
    </w:p>
    <w:tbl>
      <w:tblPr>
        <w:tblW w:w="9214" w:type="dxa"/>
        <w:tblLayout w:type="fixed"/>
        <w:tblCellMar>
          <w:left w:w="6" w:type="dxa"/>
          <w:right w:w="6" w:type="dxa"/>
        </w:tblCellMar>
        <w:tblLook w:val="0000" w:firstRow="0" w:lastRow="0" w:firstColumn="0" w:lastColumn="0" w:noHBand="0" w:noVBand="0"/>
      </w:tblPr>
      <w:tblGrid>
        <w:gridCol w:w="417"/>
        <w:gridCol w:w="434"/>
        <w:gridCol w:w="2126"/>
        <w:gridCol w:w="567"/>
        <w:gridCol w:w="1242"/>
        <w:gridCol w:w="1310"/>
        <w:gridCol w:w="567"/>
        <w:gridCol w:w="1258"/>
        <w:gridCol w:w="1259"/>
        <w:gridCol w:w="34"/>
      </w:tblGrid>
      <w:tr w:rsidR="003B3133" w14:paraId="0F755425" w14:textId="77777777">
        <w:trPr>
          <w:gridAfter w:val="1"/>
          <w:wAfter w:w="34" w:type="dxa"/>
        </w:trPr>
        <w:tc>
          <w:tcPr>
            <w:tcW w:w="417" w:type="dxa"/>
          </w:tcPr>
          <w:p w14:paraId="25FC6C9B" w14:textId="77777777" w:rsidR="003B3133" w:rsidRDefault="00A51E49">
            <w:pPr>
              <w:spacing w:after="120"/>
              <w:rPr>
                <w:sz w:val="20"/>
              </w:rPr>
            </w:pPr>
            <w:r>
              <w:rPr>
                <w:sz w:val="20"/>
              </w:rPr>
              <w:t>1.</w:t>
            </w:r>
          </w:p>
        </w:tc>
        <w:tc>
          <w:tcPr>
            <w:tcW w:w="8763" w:type="dxa"/>
            <w:gridSpan w:val="8"/>
          </w:tcPr>
          <w:p w14:paraId="5FDF2AAF" w14:textId="77777777" w:rsidR="003B3133" w:rsidRDefault="00A51E49">
            <w:pPr>
              <w:spacing w:after="120"/>
              <w:rPr>
                <w:sz w:val="20"/>
              </w:rPr>
            </w:pPr>
            <w:r>
              <w:rPr>
                <w:sz w:val="20"/>
              </w:rPr>
              <w:t>Umfassende Warenbeschreibung</w:t>
            </w:r>
          </w:p>
        </w:tc>
      </w:tr>
      <w:tr w:rsidR="003B3133" w14:paraId="00F76EE2" w14:textId="77777777">
        <w:tc>
          <w:tcPr>
            <w:tcW w:w="417" w:type="dxa"/>
          </w:tcPr>
          <w:p w14:paraId="2329B761" w14:textId="77777777" w:rsidR="003B3133" w:rsidRDefault="003B3133">
            <w:pPr>
              <w:spacing w:after="120"/>
              <w:rPr>
                <w:sz w:val="20"/>
              </w:rPr>
            </w:pPr>
          </w:p>
        </w:tc>
        <w:tc>
          <w:tcPr>
            <w:tcW w:w="434" w:type="dxa"/>
          </w:tcPr>
          <w:p w14:paraId="126CD6F6" w14:textId="77777777" w:rsidR="003B3133" w:rsidRDefault="00A51E49">
            <w:pPr>
              <w:spacing w:after="120"/>
              <w:rPr>
                <w:sz w:val="20"/>
              </w:rPr>
            </w:pPr>
            <w:r>
              <w:rPr>
                <w:sz w:val="20"/>
              </w:rPr>
              <w:t>1.1</w:t>
            </w:r>
          </w:p>
        </w:tc>
        <w:tc>
          <w:tcPr>
            <w:tcW w:w="8363" w:type="dxa"/>
            <w:gridSpan w:val="8"/>
          </w:tcPr>
          <w:p w14:paraId="747F6338" w14:textId="77777777" w:rsidR="003B3133" w:rsidRDefault="00A51E49">
            <w:pPr>
              <w:spacing w:after="120"/>
              <w:rPr>
                <w:sz w:val="20"/>
              </w:rPr>
            </w:pPr>
            <w:r>
              <w:rPr>
                <w:sz w:val="20"/>
              </w:rPr>
              <w:t>Markenname, Zusatzbezeichnung, Artikel-Nr.</w:t>
            </w:r>
          </w:p>
          <w:p w14:paraId="560E62F7" w14:textId="77777777" w:rsidR="003B3133" w:rsidRDefault="00A51E49">
            <w:pPr>
              <w:spacing w:after="120"/>
              <w:rPr>
                <w:sz w:val="20"/>
              </w:rPr>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tc>
      </w:tr>
      <w:tr w:rsidR="003B3133" w14:paraId="26619C4E" w14:textId="77777777">
        <w:tc>
          <w:tcPr>
            <w:tcW w:w="417" w:type="dxa"/>
          </w:tcPr>
          <w:p w14:paraId="2F657CB7" w14:textId="77777777" w:rsidR="003B3133" w:rsidRDefault="003B3133">
            <w:pPr>
              <w:spacing w:after="120"/>
              <w:rPr>
                <w:sz w:val="20"/>
              </w:rPr>
            </w:pPr>
          </w:p>
        </w:tc>
        <w:tc>
          <w:tcPr>
            <w:tcW w:w="434" w:type="dxa"/>
          </w:tcPr>
          <w:p w14:paraId="636E3D30" w14:textId="77777777" w:rsidR="003B3133" w:rsidRDefault="00A51E49">
            <w:pPr>
              <w:spacing w:after="120"/>
              <w:rPr>
                <w:sz w:val="20"/>
              </w:rPr>
            </w:pPr>
            <w:r>
              <w:rPr>
                <w:sz w:val="20"/>
              </w:rPr>
              <w:t>1.2</w:t>
            </w:r>
          </w:p>
        </w:tc>
        <w:tc>
          <w:tcPr>
            <w:tcW w:w="8363" w:type="dxa"/>
            <w:gridSpan w:val="8"/>
          </w:tcPr>
          <w:p w14:paraId="172E556F" w14:textId="77777777" w:rsidR="003B3133" w:rsidRDefault="00A51E49">
            <w:pPr>
              <w:spacing w:after="120"/>
              <w:rPr>
                <w:sz w:val="20"/>
              </w:rPr>
            </w:pPr>
            <w:r>
              <w:rPr>
                <w:sz w:val="20"/>
              </w:rPr>
              <w:t>Sachname (z.B. Backware, Pullover, Bohrmaschine etc.):</w:t>
            </w:r>
          </w:p>
          <w:p w14:paraId="67905033" w14:textId="77777777" w:rsidR="003B3133" w:rsidRDefault="00A51E49">
            <w:pPr>
              <w:spacing w:after="120"/>
              <w:rPr>
                <w:sz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3133" w14:paraId="466A66B3" w14:textId="77777777">
        <w:tc>
          <w:tcPr>
            <w:tcW w:w="417" w:type="dxa"/>
          </w:tcPr>
          <w:p w14:paraId="09B625C5" w14:textId="77777777" w:rsidR="003B3133" w:rsidRDefault="003B3133">
            <w:pPr>
              <w:spacing w:after="120"/>
              <w:rPr>
                <w:sz w:val="20"/>
              </w:rPr>
            </w:pPr>
          </w:p>
        </w:tc>
        <w:tc>
          <w:tcPr>
            <w:tcW w:w="434" w:type="dxa"/>
          </w:tcPr>
          <w:p w14:paraId="2BD3AA58" w14:textId="77777777" w:rsidR="003B3133" w:rsidRDefault="00A51E49">
            <w:pPr>
              <w:spacing w:after="120"/>
              <w:rPr>
                <w:sz w:val="20"/>
              </w:rPr>
            </w:pPr>
            <w:r>
              <w:rPr>
                <w:sz w:val="20"/>
              </w:rPr>
              <w:t>1.3</w:t>
            </w:r>
          </w:p>
        </w:tc>
        <w:tc>
          <w:tcPr>
            <w:tcW w:w="8363" w:type="dxa"/>
            <w:gridSpan w:val="8"/>
          </w:tcPr>
          <w:p w14:paraId="723AB926" w14:textId="77777777" w:rsidR="003B3133" w:rsidRDefault="00A51E49">
            <w:pPr>
              <w:spacing w:after="120"/>
              <w:jc w:val="both"/>
              <w:rPr>
                <w:sz w:val="20"/>
              </w:rPr>
            </w:pPr>
            <w:r>
              <w:rPr>
                <w:sz w:val="20"/>
              </w:rPr>
              <w:t>Beschaffenheit der Ware (z.B. fest, flüssig, vorgekocht, gekocht, gebacken, gewoben, gewirkt etc.), Bearbeitung, Veredelung:</w:t>
            </w:r>
          </w:p>
          <w:p w14:paraId="51DDD613" w14:textId="77777777" w:rsidR="003B3133" w:rsidRDefault="00A51E49">
            <w:pPr>
              <w:spacing w:after="120"/>
              <w:rPr>
                <w:sz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3133" w14:paraId="2095417C" w14:textId="77777777">
        <w:tc>
          <w:tcPr>
            <w:tcW w:w="417" w:type="dxa"/>
          </w:tcPr>
          <w:p w14:paraId="7AF2CC06" w14:textId="77777777" w:rsidR="003B3133" w:rsidRDefault="003B3133">
            <w:pPr>
              <w:spacing w:after="120"/>
              <w:rPr>
                <w:sz w:val="20"/>
              </w:rPr>
            </w:pPr>
          </w:p>
        </w:tc>
        <w:tc>
          <w:tcPr>
            <w:tcW w:w="434" w:type="dxa"/>
          </w:tcPr>
          <w:p w14:paraId="4F89EAB4" w14:textId="77777777" w:rsidR="003B3133" w:rsidRDefault="00A51E49">
            <w:pPr>
              <w:spacing w:after="120"/>
              <w:rPr>
                <w:sz w:val="20"/>
              </w:rPr>
            </w:pPr>
            <w:r>
              <w:rPr>
                <w:sz w:val="20"/>
              </w:rPr>
              <w:t>1.4</w:t>
            </w:r>
          </w:p>
        </w:tc>
        <w:tc>
          <w:tcPr>
            <w:tcW w:w="8363" w:type="dxa"/>
            <w:gridSpan w:val="8"/>
          </w:tcPr>
          <w:p w14:paraId="78FDE436" w14:textId="77777777" w:rsidR="003B3133" w:rsidRDefault="00A51E49">
            <w:pPr>
              <w:spacing w:after="120"/>
              <w:rPr>
                <w:sz w:val="20"/>
              </w:rPr>
            </w:pPr>
            <w:r>
              <w:rPr>
                <w:sz w:val="20"/>
              </w:rPr>
              <w:t>Herstellungsverfahren/Fabrikationsbeschrieb</w:t>
            </w:r>
          </w:p>
          <w:p w14:paraId="3F28F03E" w14:textId="77777777" w:rsidR="003B3133" w:rsidRDefault="00A51E49">
            <w:pPr>
              <w:spacing w:after="120"/>
              <w:rPr>
                <w:sz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3133" w14:paraId="611B7EAD" w14:textId="77777777">
        <w:tc>
          <w:tcPr>
            <w:tcW w:w="417" w:type="dxa"/>
          </w:tcPr>
          <w:p w14:paraId="18FDE60D" w14:textId="77777777" w:rsidR="003B3133" w:rsidRDefault="003B3133">
            <w:pPr>
              <w:spacing w:after="120"/>
              <w:rPr>
                <w:sz w:val="20"/>
              </w:rPr>
            </w:pPr>
          </w:p>
        </w:tc>
        <w:tc>
          <w:tcPr>
            <w:tcW w:w="434" w:type="dxa"/>
          </w:tcPr>
          <w:p w14:paraId="5F6F3672" w14:textId="77777777" w:rsidR="003B3133" w:rsidRDefault="00A51E49">
            <w:pPr>
              <w:spacing w:after="120"/>
              <w:rPr>
                <w:sz w:val="20"/>
              </w:rPr>
            </w:pPr>
            <w:r>
              <w:rPr>
                <w:sz w:val="20"/>
              </w:rPr>
              <w:t>1.5</w:t>
            </w:r>
          </w:p>
        </w:tc>
        <w:tc>
          <w:tcPr>
            <w:tcW w:w="8363" w:type="dxa"/>
            <w:gridSpan w:val="8"/>
          </w:tcPr>
          <w:p w14:paraId="48889652" w14:textId="77777777" w:rsidR="003B3133" w:rsidRDefault="00A51E49">
            <w:pPr>
              <w:spacing w:after="120"/>
              <w:rPr>
                <w:sz w:val="20"/>
              </w:rPr>
            </w:pPr>
            <w:r>
              <w:rPr>
                <w:sz w:val="20"/>
              </w:rPr>
              <w:t>Aufmachung bzw. Verpackung (z.B. 100 g in Kunststoffbeutel)</w:t>
            </w:r>
          </w:p>
          <w:p w14:paraId="3AFB98A3" w14:textId="77777777" w:rsidR="003B3133" w:rsidRDefault="00A51E49">
            <w:pPr>
              <w:spacing w:after="120"/>
              <w:rPr>
                <w:sz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3133" w14:paraId="419C0FD7" w14:textId="77777777">
        <w:tc>
          <w:tcPr>
            <w:tcW w:w="417" w:type="dxa"/>
          </w:tcPr>
          <w:p w14:paraId="76D7AE67" w14:textId="77777777" w:rsidR="003B3133" w:rsidRDefault="003B3133">
            <w:pPr>
              <w:spacing w:after="120"/>
              <w:rPr>
                <w:sz w:val="20"/>
              </w:rPr>
            </w:pPr>
          </w:p>
        </w:tc>
        <w:tc>
          <w:tcPr>
            <w:tcW w:w="434" w:type="dxa"/>
          </w:tcPr>
          <w:p w14:paraId="4B4A936A" w14:textId="77777777" w:rsidR="003B3133" w:rsidRDefault="00A51E49">
            <w:pPr>
              <w:spacing w:after="120"/>
              <w:rPr>
                <w:sz w:val="20"/>
              </w:rPr>
            </w:pPr>
            <w:r>
              <w:rPr>
                <w:sz w:val="20"/>
              </w:rPr>
              <w:t>1.6</w:t>
            </w:r>
          </w:p>
        </w:tc>
        <w:tc>
          <w:tcPr>
            <w:tcW w:w="8363" w:type="dxa"/>
            <w:gridSpan w:val="8"/>
          </w:tcPr>
          <w:p w14:paraId="070615DD" w14:textId="77777777" w:rsidR="003B3133" w:rsidRDefault="00A51E49">
            <w:pPr>
              <w:spacing w:after="120"/>
              <w:rPr>
                <w:sz w:val="18"/>
              </w:rPr>
            </w:pPr>
            <w:r>
              <w:rPr>
                <w:sz w:val="20"/>
              </w:rPr>
              <w:t>Verwendung</w:t>
            </w:r>
          </w:p>
          <w:p w14:paraId="0F817649" w14:textId="77777777" w:rsidR="003B3133" w:rsidRDefault="00A51E49">
            <w:pPr>
              <w:spacing w:after="12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38E6E" w14:textId="77777777" w:rsidR="003B3133" w:rsidRDefault="00A51E49">
            <w:pPr>
              <w:spacing w:after="120"/>
              <w:rPr>
                <w:sz w:val="20"/>
              </w:rPr>
            </w:pPr>
            <w:r>
              <w:rPr>
                <w:rFonts w:cs="Arial"/>
                <w:sz w:val="20"/>
              </w:rPr>
              <w:t>(bei Maschinen, Apparaten und Geräten sind insbesondere Angaben zum Einsatzzweck, zur genauen Funktionsweise und zu den wesentlichen Bestandteilen von Bedeutung)</w:t>
            </w:r>
          </w:p>
        </w:tc>
      </w:tr>
      <w:tr w:rsidR="003B3133" w14:paraId="16CAB023" w14:textId="77777777">
        <w:trPr>
          <w:gridAfter w:val="1"/>
          <w:wAfter w:w="34" w:type="dxa"/>
        </w:trPr>
        <w:tc>
          <w:tcPr>
            <w:tcW w:w="417" w:type="dxa"/>
          </w:tcPr>
          <w:p w14:paraId="1B188AF1" w14:textId="77777777" w:rsidR="003B3133" w:rsidRDefault="00A51E49">
            <w:pPr>
              <w:spacing w:after="120"/>
              <w:rPr>
                <w:sz w:val="20"/>
              </w:rPr>
            </w:pPr>
            <w:r>
              <w:rPr>
                <w:sz w:val="20"/>
              </w:rPr>
              <w:t>2.</w:t>
            </w:r>
          </w:p>
        </w:tc>
        <w:tc>
          <w:tcPr>
            <w:tcW w:w="8763" w:type="dxa"/>
            <w:gridSpan w:val="8"/>
          </w:tcPr>
          <w:p w14:paraId="1796FF3E" w14:textId="77777777" w:rsidR="003B3133" w:rsidRDefault="00A51E49">
            <w:pPr>
              <w:spacing w:after="120"/>
              <w:rPr>
                <w:sz w:val="20"/>
              </w:rPr>
            </w:pPr>
            <w:r>
              <w:rPr>
                <w:sz w:val="20"/>
              </w:rPr>
              <w:t>Zusammensetzung/Rezeptur</w:t>
            </w:r>
            <w:r>
              <w:rPr>
                <w:rStyle w:val="Funotenzeichen"/>
                <w:sz w:val="20"/>
              </w:rPr>
              <w:footnoteReference w:id="3"/>
            </w:r>
          </w:p>
        </w:tc>
      </w:tr>
      <w:tr w:rsidR="003B3133" w14:paraId="6321A9A2" w14:textId="77777777">
        <w:trPr>
          <w:trHeight w:val="2438"/>
        </w:trPr>
        <w:tc>
          <w:tcPr>
            <w:tcW w:w="417" w:type="dxa"/>
          </w:tcPr>
          <w:p w14:paraId="78D3F48B" w14:textId="77777777" w:rsidR="003B3133" w:rsidRDefault="003B3133">
            <w:pPr>
              <w:spacing w:after="120"/>
              <w:rPr>
                <w:sz w:val="20"/>
              </w:rPr>
            </w:pPr>
          </w:p>
        </w:tc>
        <w:tc>
          <w:tcPr>
            <w:tcW w:w="8797" w:type="dxa"/>
            <w:gridSpan w:val="9"/>
          </w:tcPr>
          <w:p w14:paraId="765983C9" w14:textId="77777777" w:rsidR="003B3133" w:rsidRDefault="00A51E49">
            <w:pPr>
              <w:spacing w:after="120"/>
            </w:pPr>
            <w:r>
              <w:fldChar w:fldCharType="begin">
                <w:ffData>
                  <w:name w:val="Text26"/>
                  <w:enabled/>
                  <w:calcOnExit w:val="0"/>
                  <w:textInput/>
                </w:ffData>
              </w:fldChar>
            </w:r>
            <w:bookmarkStart w:id="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B3133" w14:paraId="0489FC73" w14:textId="77777777">
        <w:trPr>
          <w:gridAfter w:val="1"/>
          <w:wAfter w:w="34" w:type="dxa"/>
          <w:trHeight w:val="1418"/>
        </w:trPr>
        <w:tc>
          <w:tcPr>
            <w:tcW w:w="417" w:type="dxa"/>
          </w:tcPr>
          <w:p w14:paraId="1D75902F" w14:textId="77777777" w:rsidR="003B3133" w:rsidRDefault="00A51E49">
            <w:pPr>
              <w:spacing w:after="120"/>
              <w:rPr>
                <w:sz w:val="20"/>
              </w:rPr>
            </w:pPr>
            <w:r>
              <w:rPr>
                <w:sz w:val="20"/>
              </w:rPr>
              <w:t>3.</w:t>
            </w:r>
          </w:p>
        </w:tc>
        <w:tc>
          <w:tcPr>
            <w:tcW w:w="4369" w:type="dxa"/>
            <w:gridSpan w:val="4"/>
          </w:tcPr>
          <w:p w14:paraId="422916DE" w14:textId="77777777" w:rsidR="003B3133" w:rsidRDefault="00A51E49">
            <w:pPr>
              <w:spacing w:after="120"/>
              <w:rPr>
                <w:sz w:val="20"/>
              </w:rPr>
            </w:pPr>
            <w:r>
              <w:rPr>
                <w:sz w:val="20"/>
              </w:rPr>
              <w:t>Name und Adresse des Empfängers</w:t>
            </w:r>
          </w:p>
        </w:tc>
        <w:tc>
          <w:tcPr>
            <w:tcW w:w="4394" w:type="dxa"/>
            <w:gridSpan w:val="4"/>
          </w:tcPr>
          <w:p w14:paraId="3D5F1A8A" w14:textId="77777777" w:rsidR="003B3133" w:rsidRDefault="00A51E49">
            <w:pPr>
              <w:spacing w:after="120"/>
            </w:pPr>
            <w:r>
              <w:fldChar w:fldCharType="begin">
                <w:ffData>
                  <w:name w:val="Text16"/>
                  <w:enabled/>
                  <w:calcOnExit w:val="0"/>
                  <w:textInput/>
                </w:ffData>
              </w:fldChar>
            </w:r>
            <w:bookmarkStart w:id="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B3133" w14:paraId="46E85529" w14:textId="77777777">
        <w:trPr>
          <w:gridAfter w:val="1"/>
          <w:wAfter w:w="34" w:type="dxa"/>
          <w:trHeight w:val="1418"/>
        </w:trPr>
        <w:tc>
          <w:tcPr>
            <w:tcW w:w="417" w:type="dxa"/>
          </w:tcPr>
          <w:p w14:paraId="3CA672DD" w14:textId="77777777" w:rsidR="003B3133" w:rsidRDefault="00A51E49">
            <w:pPr>
              <w:spacing w:after="120"/>
              <w:rPr>
                <w:sz w:val="20"/>
              </w:rPr>
            </w:pPr>
            <w:r>
              <w:rPr>
                <w:sz w:val="20"/>
              </w:rPr>
              <w:t>4.</w:t>
            </w:r>
          </w:p>
        </w:tc>
        <w:tc>
          <w:tcPr>
            <w:tcW w:w="4369" w:type="dxa"/>
            <w:gridSpan w:val="4"/>
          </w:tcPr>
          <w:p w14:paraId="58914CC5" w14:textId="77777777" w:rsidR="003B3133" w:rsidRDefault="00A51E49">
            <w:pPr>
              <w:spacing w:after="120"/>
              <w:rPr>
                <w:sz w:val="20"/>
              </w:rPr>
            </w:pPr>
            <w:r>
              <w:rPr>
                <w:sz w:val="20"/>
              </w:rPr>
              <w:t>Name und Adresse des Lieferanten bzw. des Herstellers</w:t>
            </w:r>
          </w:p>
        </w:tc>
        <w:tc>
          <w:tcPr>
            <w:tcW w:w="4394" w:type="dxa"/>
            <w:gridSpan w:val="4"/>
          </w:tcPr>
          <w:p w14:paraId="593AFC27" w14:textId="77777777" w:rsidR="003B3133" w:rsidRDefault="00A51E49">
            <w:pPr>
              <w:spacing w:after="120"/>
            </w:pP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B3133" w14:paraId="6645B159" w14:textId="77777777">
        <w:trPr>
          <w:gridAfter w:val="1"/>
          <w:wAfter w:w="34" w:type="dxa"/>
          <w:trHeight w:val="861"/>
        </w:trPr>
        <w:tc>
          <w:tcPr>
            <w:tcW w:w="417" w:type="dxa"/>
          </w:tcPr>
          <w:p w14:paraId="5A17DC6F" w14:textId="77777777" w:rsidR="003B3133" w:rsidRDefault="00A51E49">
            <w:pPr>
              <w:spacing w:after="120"/>
              <w:rPr>
                <w:sz w:val="20"/>
              </w:rPr>
            </w:pPr>
            <w:r>
              <w:rPr>
                <w:sz w:val="20"/>
              </w:rPr>
              <w:t>5.</w:t>
            </w:r>
          </w:p>
        </w:tc>
        <w:tc>
          <w:tcPr>
            <w:tcW w:w="4369" w:type="dxa"/>
            <w:gridSpan w:val="4"/>
          </w:tcPr>
          <w:p w14:paraId="607086A8" w14:textId="77777777" w:rsidR="003B3133" w:rsidRDefault="00A51E49">
            <w:pPr>
              <w:spacing w:after="120"/>
              <w:rPr>
                <w:sz w:val="20"/>
              </w:rPr>
            </w:pPr>
            <w:r>
              <w:rPr>
                <w:sz w:val="20"/>
              </w:rPr>
              <w:t>Zusätzliche Angaben zum Produkt und zum</w:t>
            </w:r>
            <w:r>
              <w:rPr>
                <w:sz w:val="20"/>
              </w:rPr>
              <w:br/>
              <w:t>Hersteller befinden sich im Internet unter</w:t>
            </w:r>
          </w:p>
        </w:tc>
        <w:tc>
          <w:tcPr>
            <w:tcW w:w="4394" w:type="dxa"/>
            <w:gridSpan w:val="4"/>
          </w:tcPr>
          <w:p w14:paraId="57EAD04B" w14:textId="77777777" w:rsidR="003B3133" w:rsidRDefault="00A51E49">
            <w:pPr>
              <w:spacing w:after="120"/>
            </w:pPr>
            <w:r>
              <w:fldChar w:fldCharType="begin">
                <w:ffData>
                  <w:name w:val="Text27"/>
                  <w:enabled/>
                  <w:calcOnExit w:val="0"/>
                  <w:textInput/>
                </w:ffData>
              </w:fldChar>
            </w:r>
            <w:bookmarkStart w:id="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B3133" w14:paraId="4F3063A3" w14:textId="77777777">
        <w:trPr>
          <w:gridAfter w:val="1"/>
          <w:wAfter w:w="34" w:type="dxa"/>
          <w:cantSplit/>
        </w:trPr>
        <w:tc>
          <w:tcPr>
            <w:tcW w:w="417" w:type="dxa"/>
          </w:tcPr>
          <w:p w14:paraId="1AB196F3" w14:textId="77777777" w:rsidR="003B3133" w:rsidRDefault="00A51E49">
            <w:pPr>
              <w:spacing w:after="120"/>
              <w:rPr>
                <w:sz w:val="20"/>
              </w:rPr>
            </w:pPr>
            <w:r>
              <w:rPr>
                <w:sz w:val="20"/>
              </w:rPr>
              <w:lastRenderedPageBreak/>
              <w:t>6.</w:t>
            </w:r>
          </w:p>
        </w:tc>
        <w:tc>
          <w:tcPr>
            <w:tcW w:w="2560" w:type="dxa"/>
            <w:gridSpan w:val="2"/>
          </w:tcPr>
          <w:p w14:paraId="29F8A62B" w14:textId="77777777" w:rsidR="003B3133" w:rsidRDefault="00A51E49">
            <w:pPr>
              <w:spacing w:after="120"/>
              <w:rPr>
                <w:sz w:val="20"/>
              </w:rPr>
            </w:pPr>
            <w:r>
              <w:rPr>
                <w:sz w:val="20"/>
              </w:rPr>
              <w:t>Die Ware wird</w:t>
            </w:r>
          </w:p>
        </w:tc>
        <w:tc>
          <w:tcPr>
            <w:tcW w:w="567" w:type="dxa"/>
          </w:tcPr>
          <w:p w14:paraId="430B9ACF" w14:textId="77777777" w:rsidR="003B3133" w:rsidRDefault="00A51E49">
            <w:pPr>
              <w:pStyle w:val="Kopfzeile"/>
              <w:spacing w:after="120" w:line="260" w:lineRule="exact"/>
              <w:jc w:val="center"/>
              <w:rPr>
                <w:sz w:val="20"/>
              </w:rPr>
            </w:pPr>
            <w:r>
              <w:rPr>
                <w:sz w:val="20"/>
              </w:rPr>
              <w:fldChar w:fldCharType="begin">
                <w:ffData>
                  <w:name w:val="Kontrollkästchen1"/>
                  <w:enabled/>
                  <w:calcOnExit w:val="0"/>
                  <w:checkBox>
                    <w:sizeAuto/>
                    <w:default w:val="0"/>
                  </w:checkBox>
                </w:ffData>
              </w:fldChar>
            </w:r>
            <w:bookmarkStart w:id="6" w:name="Kontrollkästchen1"/>
            <w:r>
              <w:rPr>
                <w:sz w:val="20"/>
              </w:rPr>
              <w:instrText xml:space="preserve"> FORMCHECKBOX </w:instrText>
            </w:r>
            <w:r>
              <w:rPr>
                <w:sz w:val="20"/>
              </w:rPr>
            </w:r>
            <w:r>
              <w:rPr>
                <w:sz w:val="20"/>
              </w:rPr>
              <w:fldChar w:fldCharType="separate"/>
            </w:r>
            <w:r>
              <w:rPr>
                <w:sz w:val="20"/>
              </w:rPr>
              <w:fldChar w:fldCharType="end"/>
            </w:r>
            <w:bookmarkEnd w:id="6"/>
          </w:p>
        </w:tc>
        <w:tc>
          <w:tcPr>
            <w:tcW w:w="2552" w:type="dxa"/>
            <w:gridSpan w:val="2"/>
          </w:tcPr>
          <w:p w14:paraId="2F3ED336" w14:textId="77777777" w:rsidR="003B3133" w:rsidRDefault="00A51E49">
            <w:pPr>
              <w:spacing w:after="120"/>
              <w:rPr>
                <w:sz w:val="20"/>
              </w:rPr>
            </w:pPr>
            <w:r>
              <w:rPr>
                <w:sz w:val="20"/>
              </w:rPr>
              <w:t>in die Schweiz eingeführt</w:t>
            </w:r>
          </w:p>
        </w:tc>
        <w:tc>
          <w:tcPr>
            <w:tcW w:w="567" w:type="dxa"/>
          </w:tcPr>
          <w:p w14:paraId="18399A8F" w14:textId="77777777" w:rsidR="003B3133" w:rsidRDefault="00A51E49">
            <w:pPr>
              <w:pStyle w:val="Kopfzeile"/>
              <w:spacing w:after="120" w:line="260" w:lineRule="exact"/>
              <w:jc w:val="center"/>
              <w:rPr>
                <w:sz w:val="20"/>
              </w:rPr>
            </w:pPr>
            <w:r>
              <w:rPr>
                <w:sz w:val="20"/>
              </w:rPr>
              <w:fldChar w:fldCharType="begin">
                <w:ffData>
                  <w:name w:val="Kontrollkästchen2"/>
                  <w:enabled/>
                  <w:calcOnExit w:val="0"/>
                  <w:checkBox>
                    <w:sizeAuto/>
                    <w:default w:val="0"/>
                  </w:checkBox>
                </w:ffData>
              </w:fldChar>
            </w:r>
            <w:bookmarkStart w:id="7" w:name="Kontrollkästchen2"/>
            <w:r>
              <w:rPr>
                <w:sz w:val="20"/>
              </w:rPr>
              <w:instrText xml:space="preserve"> FORMCHECKBOX </w:instrText>
            </w:r>
            <w:r>
              <w:rPr>
                <w:sz w:val="20"/>
              </w:rPr>
            </w:r>
            <w:r>
              <w:rPr>
                <w:sz w:val="20"/>
              </w:rPr>
              <w:fldChar w:fldCharType="separate"/>
            </w:r>
            <w:r>
              <w:rPr>
                <w:sz w:val="20"/>
              </w:rPr>
              <w:fldChar w:fldCharType="end"/>
            </w:r>
            <w:bookmarkEnd w:id="7"/>
          </w:p>
        </w:tc>
        <w:tc>
          <w:tcPr>
            <w:tcW w:w="2517" w:type="dxa"/>
            <w:gridSpan w:val="2"/>
          </w:tcPr>
          <w:p w14:paraId="74EB0E8D" w14:textId="77777777" w:rsidR="003B3133" w:rsidRDefault="00A51E49">
            <w:pPr>
              <w:spacing w:after="120"/>
              <w:rPr>
                <w:sz w:val="20"/>
              </w:rPr>
            </w:pPr>
            <w:r>
              <w:rPr>
                <w:sz w:val="20"/>
              </w:rPr>
              <w:t>aus der Schweiz ausgeführt</w:t>
            </w:r>
          </w:p>
          <w:p w14:paraId="789A36AC" w14:textId="77777777" w:rsidR="003B3133" w:rsidRDefault="003B3133">
            <w:pPr>
              <w:spacing w:after="120"/>
              <w:rPr>
                <w:sz w:val="20"/>
              </w:rPr>
            </w:pPr>
          </w:p>
        </w:tc>
      </w:tr>
      <w:tr w:rsidR="003B3133" w14:paraId="67C39A9E" w14:textId="77777777">
        <w:trPr>
          <w:gridAfter w:val="1"/>
          <w:wAfter w:w="34" w:type="dxa"/>
          <w:cantSplit/>
        </w:trPr>
        <w:tc>
          <w:tcPr>
            <w:tcW w:w="417" w:type="dxa"/>
          </w:tcPr>
          <w:p w14:paraId="0E6B4780" w14:textId="77777777" w:rsidR="003B3133" w:rsidRDefault="00A51E49">
            <w:pPr>
              <w:spacing w:after="120"/>
              <w:rPr>
                <w:sz w:val="20"/>
              </w:rPr>
            </w:pPr>
            <w:r>
              <w:rPr>
                <w:sz w:val="20"/>
              </w:rPr>
              <w:t>7.</w:t>
            </w:r>
          </w:p>
        </w:tc>
        <w:tc>
          <w:tcPr>
            <w:tcW w:w="6246" w:type="dxa"/>
            <w:gridSpan w:val="6"/>
          </w:tcPr>
          <w:p w14:paraId="44A2A076" w14:textId="77777777" w:rsidR="003B3133" w:rsidRDefault="00A51E49">
            <w:pPr>
              <w:spacing w:after="120"/>
              <w:rPr>
                <w:sz w:val="20"/>
              </w:rPr>
            </w:pPr>
            <w:r>
              <w:rPr>
                <w:sz w:val="20"/>
              </w:rPr>
              <w:t xml:space="preserve">In welche 8-stellige Tarifnummer sollte die Ware Ihrer Meinung nach eingereiht werden? Siehe </w:t>
            </w:r>
            <w:hyperlink r:id="rId9" w:history="1">
              <w:r>
                <w:rPr>
                  <w:rStyle w:val="Hyperlink"/>
                  <w:sz w:val="20"/>
                </w:rPr>
                <w:t>www.tares.ch</w:t>
              </w:r>
            </w:hyperlink>
            <w:r>
              <w:t>.</w:t>
            </w:r>
          </w:p>
          <w:p w14:paraId="2DF2BA17" w14:textId="77777777" w:rsidR="003B3133" w:rsidRDefault="003B3133">
            <w:pPr>
              <w:spacing w:after="120"/>
              <w:rPr>
                <w:sz w:val="20"/>
              </w:rPr>
            </w:pPr>
          </w:p>
        </w:tc>
        <w:tc>
          <w:tcPr>
            <w:tcW w:w="2517" w:type="dxa"/>
            <w:gridSpan w:val="2"/>
          </w:tcPr>
          <w:p w14:paraId="53D9DB6C" w14:textId="77777777" w:rsidR="003B3133" w:rsidRDefault="00A51E49">
            <w:pPr>
              <w:pStyle w:val="Kopfzeile"/>
              <w:spacing w:after="120" w:line="260" w:lineRule="exact"/>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3B3133" w14:paraId="204EF580" w14:textId="77777777">
        <w:trPr>
          <w:gridAfter w:val="1"/>
          <w:wAfter w:w="34" w:type="dxa"/>
          <w:cantSplit/>
        </w:trPr>
        <w:tc>
          <w:tcPr>
            <w:tcW w:w="417" w:type="dxa"/>
          </w:tcPr>
          <w:p w14:paraId="560F9E2D" w14:textId="77777777" w:rsidR="003B3133" w:rsidRDefault="00A51E49">
            <w:pPr>
              <w:spacing w:after="120"/>
              <w:rPr>
                <w:sz w:val="20"/>
              </w:rPr>
            </w:pPr>
            <w:r>
              <w:rPr>
                <w:sz w:val="20"/>
              </w:rPr>
              <w:t>8.</w:t>
            </w:r>
          </w:p>
        </w:tc>
        <w:tc>
          <w:tcPr>
            <w:tcW w:w="6246" w:type="dxa"/>
            <w:gridSpan w:val="6"/>
          </w:tcPr>
          <w:p w14:paraId="30340B13" w14:textId="77777777" w:rsidR="003B3133" w:rsidRDefault="00A51E49">
            <w:pPr>
              <w:spacing w:after="120"/>
              <w:rPr>
                <w:b/>
                <w:sz w:val="20"/>
              </w:rPr>
            </w:pPr>
            <w:r>
              <w:rPr>
                <w:b/>
                <w:sz w:val="20"/>
              </w:rPr>
              <w:t>Alkoholhaltige Waren</w:t>
            </w:r>
          </w:p>
          <w:p w14:paraId="5799B2DD" w14:textId="77777777" w:rsidR="003B3133" w:rsidRDefault="00A51E49">
            <w:pPr>
              <w:spacing w:after="120"/>
              <w:rPr>
                <w:sz w:val="20"/>
              </w:rPr>
            </w:pPr>
            <w:r>
              <w:rPr>
                <w:sz w:val="20"/>
              </w:rPr>
              <w:t>Auskunft über die Einstufung gemäss Alkoholgesetz gewünscht?</w:t>
            </w:r>
          </w:p>
        </w:tc>
        <w:tc>
          <w:tcPr>
            <w:tcW w:w="1258" w:type="dxa"/>
          </w:tcPr>
          <w:p w14:paraId="3E6FB5C1" w14:textId="77777777" w:rsidR="003B3133" w:rsidRDefault="003B3133">
            <w:pPr>
              <w:pStyle w:val="Kopfzeile"/>
              <w:spacing w:after="120" w:line="260" w:lineRule="exact"/>
              <w:rPr>
                <w:sz w:val="20"/>
              </w:rPr>
            </w:pPr>
          </w:p>
          <w:p w14:paraId="5E9C9569" w14:textId="77777777" w:rsidR="003B3133" w:rsidRDefault="00A51E49">
            <w:pPr>
              <w:pStyle w:val="Kopfzeile"/>
              <w:spacing w:after="120" w:line="260" w:lineRule="exact"/>
              <w:rPr>
                <w:sz w:val="22"/>
                <w:szCs w:val="22"/>
              </w:rPr>
            </w:pP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ja</w:t>
            </w:r>
          </w:p>
        </w:tc>
        <w:tc>
          <w:tcPr>
            <w:tcW w:w="1259" w:type="dxa"/>
          </w:tcPr>
          <w:p w14:paraId="381CD75A" w14:textId="77777777" w:rsidR="003B3133" w:rsidRDefault="003B3133">
            <w:pPr>
              <w:pStyle w:val="Kopfzeile"/>
              <w:spacing w:after="120" w:line="260" w:lineRule="exact"/>
              <w:rPr>
                <w:sz w:val="20"/>
              </w:rPr>
            </w:pPr>
          </w:p>
          <w:p w14:paraId="457E7B5A" w14:textId="77777777" w:rsidR="003B3133" w:rsidRDefault="00A51E49">
            <w:pPr>
              <w:pStyle w:val="Kopfzeile"/>
              <w:spacing w:after="120" w:line="260" w:lineRule="exact"/>
              <w:rPr>
                <w:sz w:val="22"/>
                <w:szCs w:val="22"/>
              </w:rPr>
            </w:pPr>
            <w:r>
              <w:rPr>
                <w:sz w:val="20"/>
              </w:rPr>
              <w:fldChar w:fldCharType="begin">
                <w:ffData>
                  <w:name w:val="Kontrollkästchen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nein</w:t>
            </w:r>
          </w:p>
        </w:tc>
      </w:tr>
      <w:tr w:rsidR="003B3133" w14:paraId="5536C2EF" w14:textId="77777777">
        <w:trPr>
          <w:gridAfter w:val="1"/>
          <w:wAfter w:w="34" w:type="dxa"/>
          <w:cantSplit/>
        </w:trPr>
        <w:tc>
          <w:tcPr>
            <w:tcW w:w="417" w:type="dxa"/>
          </w:tcPr>
          <w:p w14:paraId="102D061F" w14:textId="77777777" w:rsidR="003B3133" w:rsidRDefault="003B3133">
            <w:pPr>
              <w:spacing w:line="240" w:lineRule="auto"/>
              <w:rPr>
                <w:sz w:val="20"/>
              </w:rPr>
            </w:pPr>
          </w:p>
        </w:tc>
        <w:tc>
          <w:tcPr>
            <w:tcW w:w="6246" w:type="dxa"/>
            <w:gridSpan w:val="6"/>
          </w:tcPr>
          <w:p w14:paraId="2A5085D7" w14:textId="77777777" w:rsidR="003B3133" w:rsidRDefault="003B3133">
            <w:pPr>
              <w:spacing w:line="240" w:lineRule="auto"/>
              <w:rPr>
                <w:b/>
                <w:sz w:val="20"/>
              </w:rPr>
            </w:pPr>
          </w:p>
        </w:tc>
        <w:tc>
          <w:tcPr>
            <w:tcW w:w="1258" w:type="dxa"/>
          </w:tcPr>
          <w:p w14:paraId="6E2B53E2" w14:textId="77777777" w:rsidR="003B3133" w:rsidRDefault="003B3133">
            <w:pPr>
              <w:pStyle w:val="Kopfzeile"/>
              <w:spacing w:line="240" w:lineRule="auto"/>
              <w:rPr>
                <w:sz w:val="10"/>
                <w:szCs w:val="10"/>
              </w:rPr>
            </w:pPr>
          </w:p>
        </w:tc>
        <w:tc>
          <w:tcPr>
            <w:tcW w:w="1259" w:type="dxa"/>
          </w:tcPr>
          <w:p w14:paraId="0F3DE995" w14:textId="77777777" w:rsidR="003B3133" w:rsidRDefault="003B3133">
            <w:pPr>
              <w:pStyle w:val="Kopfzeile"/>
              <w:spacing w:line="240" w:lineRule="auto"/>
              <w:rPr>
                <w:sz w:val="10"/>
                <w:szCs w:val="10"/>
              </w:rPr>
            </w:pPr>
          </w:p>
        </w:tc>
      </w:tr>
      <w:tr w:rsidR="003B3133" w14:paraId="4FAD5073" w14:textId="77777777">
        <w:trPr>
          <w:cantSplit/>
        </w:trPr>
        <w:tc>
          <w:tcPr>
            <w:tcW w:w="417" w:type="dxa"/>
          </w:tcPr>
          <w:p w14:paraId="30E12171" w14:textId="77777777" w:rsidR="003B3133" w:rsidRDefault="003B3133">
            <w:pPr>
              <w:spacing w:after="120"/>
              <w:rPr>
                <w:sz w:val="20"/>
              </w:rPr>
            </w:pPr>
          </w:p>
        </w:tc>
        <w:tc>
          <w:tcPr>
            <w:tcW w:w="8797" w:type="dxa"/>
            <w:gridSpan w:val="9"/>
          </w:tcPr>
          <w:tbl>
            <w:tblPr>
              <w:tblW w:w="8784" w:type="dxa"/>
              <w:tblLayout w:type="fixed"/>
              <w:tblCellMar>
                <w:left w:w="6" w:type="dxa"/>
                <w:right w:w="6" w:type="dxa"/>
              </w:tblCellMar>
              <w:tblLook w:val="0000" w:firstRow="0" w:lastRow="0" w:firstColumn="0" w:lastColumn="0" w:noHBand="0" w:noVBand="0"/>
            </w:tblPr>
            <w:tblGrid>
              <w:gridCol w:w="417"/>
              <w:gridCol w:w="8367"/>
            </w:tblGrid>
            <w:tr w:rsidR="003B3133" w14:paraId="51844A33" w14:textId="77777777">
              <w:trPr>
                <w:trHeight w:val="161"/>
              </w:trPr>
              <w:tc>
                <w:tcPr>
                  <w:tcW w:w="417" w:type="dxa"/>
                </w:tcPr>
                <w:p w14:paraId="47CCC4FE" w14:textId="77777777" w:rsidR="003B3133" w:rsidRDefault="003B3133">
                  <w:pPr>
                    <w:spacing w:after="120"/>
                    <w:ind w:right="-1423"/>
                    <w:rPr>
                      <w:sz w:val="20"/>
                    </w:rPr>
                  </w:pPr>
                </w:p>
              </w:tc>
              <w:tc>
                <w:tcPr>
                  <w:tcW w:w="8367" w:type="dxa"/>
                </w:tcPr>
                <w:p w14:paraId="15AE0F0E" w14:textId="545F8AE6" w:rsidR="003B3133" w:rsidRDefault="00A51E49">
                  <w:pPr>
                    <w:spacing w:after="120"/>
                    <w:ind w:right="-1423"/>
                    <w:rPr>
                      <w:sz w:val="20"/>
                    </w:rPr>
                  </w:pPr>
                  <w:r>
                    <w:rPr>
                      <w:sz w:val="20"/>
                    </w:rPr>
                    <w:t>Wenn ja, sind folgende Angaben/Unterlagen erforderlich:</w:t>
                  </w:r>
                </w:p>
              </w:tc>
            </w:tr>
            <w:tr w:rsidR="003B3133" w14:paraId="376F7635" w14:textId="77777777">
              <w:trPr>
                <w:trHeight w:val="20"/>
              </w:trPr>
              <w:tc>
                <w:tcPr>
                  <w:tcW w:w="417" w:type="dxa"/>
                </w:tcPr>
                <w:p w14:paraId="5B1F769E" w14:textId="77777777" w:rsidR="003B3133" w:rsidRDefault="003B3133">
                  <w:pPr>
                    <w:spacing w:line="240" w:lineRule="auto"/>
                    <w:rPr>
                      <w:sz w:val="20"/>
                    </w:rPr>
                  </w:pPr>
                </w:p>
              </w:tc>
              <w:tc>
                <w:tcPr>
                  <w:tcW w:w="8367" w:type="dxa"/>
                </w:tcPr>
                <w:p w14:paraId="61168169" w14:textId="77777777" w:rsidR="003B3133" w:rsidRDefault="003B3133">
                  <w:pPr>
                    <w:spacing w:line="240" w:lineRule="auto"/>
                    <w:rPr>
                      <w:sz w:val="20"/>
                    </w:rPr>
                  </w:pPr>
                </w:p>
              </w:tc>
            </w:tr>
            <w:tr w:rsidR="003B3133" w14:paraId="3F4AE3AF" w14:textId="77777777">
              <w:tc>
                <w:tcPr>
                  <w:tcW w:w="417" w:type="dxa"/>
                </w:tcPr>
                <w:p w14:paraId="4A1699A8" w14:textId="77777777" w:rsidR="003B3133" w:rsidRDefault="00A51E49">
                  <w:pPr>
                    <w:spacing w:after="120"/>
                    <w:ind w:right="-1423"/>
                    <w:rPr>
                      <w:sz w:val="20"/>
                    </w:rPr>
                  </w:pPr>
                  <w:r>
                    <w:rPr>
                      <w:sz w:val="20"/>
                    </w:rPr>
                    <w:t>8.1</w:t>
                  </w:r>
                </w:p>
              </w:tc>
              <w:tc>
                <w:tcPr>
                  <w:tcW w:w="8367" w:type="dxa"/>
                </w:tcPr>
                <w:p w14:paraId="5418BF4C" w14:textId="06F83CC8" w:rsidR="003B3133" w:rsidRDefault="00A51E49">
                  <w:pPr>
                    <w:pStyle w:val="Kopfzeile"/>
                    <w:spacing w:line="260" w:lineRule="exact"/>
                    <w:ind w:right="-1423"/>
                    <w:rPr>
                      <w:sz w:val="20"/>
                    </w:rPr>
                  </w:pPr>
                  <w:r>
                    <w:rPr>
                      <w:sz w:val="20"/>
                    </w:rPr>
                    <w:t>Spirituosen und andere flüssige, alkoholhaltige Produkte:</w:t>
                  </w:r>
                </w:p>
                <w:p w14:paraId="546FB547" w14:textId="77777777" w:rsidR="003B3133" w:rsidRDefault="003B3133">
                  <w:pPr>
                    <w:pStyle w:val="Kopfzeile"/>
                    <w:spacing w:line="260" w:lineRule="exact"/>
                    <w:ind w:right="-1423"/>
                    <w:rPr>
                      <w:sz w:val="20"/>
                    </w:rPr>
                  </w:pPr>
                </w:p>
                <w:tbl>
                  <w:tblPr>
                    <w:tblStyle w:val="Tabellenraster"/>
                    <w:tblW w:w="0" w:type="auto"/>
                    <w:tblLayout w:type="fixed"/>
                    <w:tblLook w:val="04A0" w:firstRow="1" w:lastRow="0" w:firstColumn="1" w:lastColumn="0" w:noHBand="0" w:noVBand="1"/>
                  </w:tblPr>
                  <w:tblGrid>
                    <w:gridCol w:w="2072"/>
                    <w:gridCol w:w="2073"/>
                    <w:gridCol w:w="4146"/>
                  </w:tblGrid>
                  <w:tr w:rsidR="003B3133" w14:paraId="695D4E37" w14:textId="77777777">
                    <w:trPr>
                      <w:trHeight w:val="231"/>
                    </w:trPr>
                    <w:tc>
                      <w:tcPr>
                        <w:tcW w:w="4145" w:type="dxa"/>
                        <w:gridSpan w:val="2"/>
                      </w:tcPr>
                      <w:p w14:paraId="5C8A497F" w14:textId="77777777" w:rsidR="003B3133" w:rsidRDefault="00A51E49">
                        <w:pPr>
                          <w:pStyle w:val="Kopfzeile"/>
                          <w:spacing w:line="260" w:lineRule="exact"/>
                          <w:ind w:right="-1423"/>
                          <w:rPr>
                            <w:b/>
                            <w:sz w:val="20"/>
                          </w:rPr>
                        </w:pPr>
                        <w:r>
                          <w:rPr>
                            <w:b/>
                            <w:sz w:val="20"/>
                          </w:rPr>
                          <w:t>Parameter</w:t>
                        </w:r>
                      </w:p>
                    </w:tc>
                    <w:tc>
                      <w:tcPr>
                        <w:tcW w:w="4146" w:type="dxa"/>
                      </w:tcPr>
                      <w:p w14:paraId="40326BC5" w14:textId="77777777" w:rsidR="003B3133" w:rsidRDefault="00A51E49">
                        <w:pPr>
                          <w:pStyle w:val="Kopfzeile"/>
                          <w:spacing w:line="260" w:lineRule="exact"/>
                          <w:ind w:right="-1423"/>
                          <w:rPr>
                            <w:b/>
                            <w:sz w:val="20"/>
                          </w:rPr>
                        </w:pPr>
                        <w:r>
                          <w:rPr>
                            <w:b/>
                            <w:sz w:val="20"/>
                          </w:rPr>
                          <w:t>Einheit</w:t>
                        </w:r>
                      </w:p>
                    </w:tc>
                  </w:tr>
                  <w:tr w:rsidR="003B3133" w14:paraId="61219C76" w14:textId="77777777">
                    <w:trPr>
                      <w:trHeight w:val="249"/>
                    </w:trPr>
                    <w:tc>
                      <w:tcPr>
                        <w:tcW w:w="2072" w:type="dxa"/>
                      </w:tcPr>
                      <w:p w14:paraId="3B8E722A" w14:textId="77777777" w:rsidR="003B3133" w:rsidRDefault="00A51E49">
                        <w:pPr>
                          <w:pStyle w:val="Kopfzeile"/>
                          <w:spacing w:line="260" w:lineRule="exact"/>
                          <w:ind w:right="-1423"/>
                          <w:rPr>
                            <w:sz w:val="20"/>
                          </w:rPr>
                        </w:pPr>
                        <w:r>
                          <w:rPr>
                            <w:sz w:val="20"/>
                          </w:rPr>
                          <w:t>Alkoholgehalt</w:t>
                        </w:r>
                      </w:p>
                    </w:tc>
                    <w:tc>
                      <w:tcPr>
                        <w:tcW w:w="2073" w:type="dxa"/>
                      </w:tcPr>
                      <w:p w14:paraId="62BE9B75" w14:textId="77777777" w:rsidR="003B3133" w:rsidRDefault="00A51E49">
                        <w:pPr>
                          <w:pStyle w:val="Kopfzeile"/>
                          <w:spacing w:line="260" w:lineRule="exact"/>
                          <w:ind w:right="-1423"/>
                          <w:rPr>
                            <w:sz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4146" w:type="dxa"/>
                      </w:tcPr>
                      <w:p w14:paraId="455ECE6A" w14:textId="77777777" w:rsidR="003B3133" w:rsidRDefault="00A51E49">
                        <w:pPr>
                          <w:pStyle w:val="Kopfzeile"/>
                          <w:spacing w:line="260" w:lineRule="exact"/>
                          <w:ind w:right="-1423"/>
                          <w:rPr>
                            <w:sz w:val="20"/>
                          </w:rPr>
                        </w:pPr>
                        <w:r>
                          <w:rPr>
                            <w:sz w:val="20"/>
                          </w:rPr>
                          <w:t>Volumenprozente (% Vol)</w:t>
                        </w:r>
                      </w:p>
                    </w:tc>
                  </w:tr>
                  <w:tr w:rsidR="003B3133" w14:paraId="3D102B3F" w14:textId="77777777">
                    <w:trPr>
                      <w:trHeight w:val="231"/>
                    </w:trPr>
                    <w:tc>
                      <w:tcPr>
                        <w:tcW w:w="2072" w:type="dxa"/>
                      </w:tcPr>
                      <w:p w14:paraId="617C408B" w14:textId="77777777" w:rsidR="003B3133" w:rsidRDefault="00A51E49">
                        <w:pPr>
                          <w:pStyle w:val="Kopfzeile"/>
                          <w:spacing w:line="260" w:lineRule="exact"/>
                          <w:ind w:right="-1423"/>
                          <w:rPr>
                            <w:sz w:val="20"/>
                          </w:rPr>
                        </w:pPr>
                        <w:r>
                          <w:rPr>
                            <w:sz w:val="20"/>
                          </w:rPr>
                          <w:t>Zuckergehalt</w:t>
                        </w:r>
                      </w:p>
                    </w:tc>
                    <w:tc>
                      <w:tcPr>
                        <w:tcW w:w="2073" w:type="dxa"/>
                      </w:tcPr>
                      <w:p w14:paraId="76C500FD" w14:textId="77777777" w:rsidR="003B3133" w:rsidRDefault="00A51E49">
                        <w:pPr>
                          <w:pStyle w:val="Kopfzeile"/>
                          <w:spacing w:line="260" w:lineRule="exact"/>
                          <w:ind w:right="-1423"/>
                          <w:rPr>
                            <w:sz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4146" w:type="dxa"/>
                      </w:tcPr>
                      <w:p w14:paraId="7EC3EAB5" w14:textId="77777777" w:rsidR="003B3133" w:rsidRDefault="00A51E49">
                        <w:pPr>
                          <w:pStyle w:val="Kopfzeile"/>
                          <w:spacing w:line="260" w:lineRule="exact"/>
                          <w:ind w:right="-1423"/>
                          <w:rPr>
                            <w:sz w:val="20"/>
                          </w:rPr>
                        </w:pPr>
                        <w:r>
                          <w:rPr>
                            <w:sz w:val="20"/>
                          </w:rPr>
                          <w:t>Gramm pro Liter (g/L)</w:t>
                        </w:r>
                      </w:p>
                    </w:tc>
                  </w:tr>
                </w:tbl>
                <w:p w14:paraId="3057F5B7" w14:textId="77777777" w:rsidR="003B3133" w:rsidRDefault="00A51E49">
                  <w:pPr>
                    <w:pStyle w:val="Kopfzeile"/>
                    <w:spacing w:line="260" w:lineRule="exact"/>
                    <w:ind w:right="-1423"/>
                    <w:rPr>
                      <w:sz w:val="20"/>
                    </w:rPr>
                  </w:pPr>
                  <w:r>
                    <w:rPr>
                      <w:sz w:val="20"/>
                    </w:rPr>
                    <w:t xml:space="preserve"> </w:t>
                  </w:r>
                </w:p>
                <w:p w14:paraId="397A418D" w14:textId="7C406FF6" w:rsidR="003B3133" w:rsidRDefault="00A51E49">
                  <w:pPr>
                    <w:pStyle w:val="Kopfzeile"/>
                    <w:spacing w:line="260" w:lineRule="exact"/>
                    <w:ind w:right="-1423"/>
                    <w:rPr>
                      <w:sz w:val="20"/>
                    </w:rPr>
                  </w:pPr>
                  <w:r>
                    <w:rPr>
                      <w:sz w:val="20"/>
                    </w:rPr>
                    <w:t>Nichtflüssige alkoholhaltige Produkte:</w:t>
                  </w:r>
                </w:p>
                <w:p w14:paraId="2231906C" w14:textId="77777777" w:rsidR="003B3133" w:rsidRDefault="003B3133">
                  <w:pPr>
                    <w:pStyle w:val="Kopfzeile"/>
                    <w:spacing w:line="260" w:lineRule="exact"/>
                    <w:ind w:right="-1423"/>
                    <w:rPr>
                      <w:sz w:val="20"/>
                    </w:rPr>
                  </w:pPr>
                </w:p>
                <w:tbl>
                  <w:tblPr>
                    <w:tblStyle w:val="Tabellenraster"/>
                    <w:tblW w:w="0" w:type="auto"/>
                    <w:tblLayout w:type="fixed"/>
                    <w:tblLook w:val="04A0" w:firstRow="1" w:lastRow="0" w:firstColumn="1" w:lastColumn="0" w:noHBand="0" w:noVBand="1"/>
                  </w:tblPr>
                  <w:tblGrid>
                    <w:gridCol w:w="2072"/>
                    <w:gridCol w:w="2073"/>
                    <w:gridCol w:w="4146"/>
                  </w:tblGrid>
                  <w:tr w:rsidR="003B3133" w14:paraId="04B9BF3C" w14:textId="77777777">
                    <w:trPr>
                      <w:trHeight w:val="243"/>
                    </w:trPr>
                    <w:tc>
                      <w:tcPr>
                        <w:tcW w:w="4145" w:type="dxa"/>
                        <w:gridSpan w:val="2"/>
                      </w:tcPr>
                      <w:p w14:paraId="627E3CAC" w14:textId="77777777" w:rsidR="003B3133" w:rsidRDefault="00A51E49">
                        <w:pPr>
                          <w:pStyle w:val="Kopfzeile"/>
                          <w:spacing w:line="260" w:lineRule="exact"/>
                          <w:ind w:right="-1423"/>
                          <w:rPr>
                            <w:b/>
                            <w:sz w:val="20"/>
                          </w:rPr>
                        </w:pPr>
                        <w:r>
                          <w:rPr>
                            <w:b/>
                            <w:sz w:val="20"/>
                          </w:rPr>
                          <w:t>Parameter</w:t>
                        </w:r>
                      </w:p>
                    </w:tc>
                    <w:tc>
                      <w:tcPr>
                        <w:tcW w:w="4146" w:type="dxa"/>
                      </w:tcPr>
                      <w:p w14:paraId="1FEA9097" w14:textId="77777777" w:rsidR="003B3133" w:rsidRDefault="00A51E49">
                        <w:pPr>
                          <w:pStyle w:val="Kopfzeile"/>
                          <w:spacing w:line="260" w:lineRule="exact"/>
                          <w:ind w:right="-1423"/>
                          <w:rPr>
                            <w:b/>
                            <w:sz w:val="20"/>
                          </w:rPr>
                        </w:pPr>
                        <w:r>
                          <w:rPr>
                            <w:b/>
                            <w:sz w:val="20"/>
                          </w:rPr>
                          <w:t>Einheit</w:t>
                        </w:r>
                      </w:p>
                    </w:tc>
                  </w:tr>
                  <w:tr w:rsidR="003B3133" w14:paraId="25AFB091" w14:textId="77777777">
                    <w:trPr>
                      <w:trHeight w:val="262"/>
                    </w:trPr>
                    <w:tc>
                      <w:tcPr>
                        <w:tcW w:w="2072" w:type="dxa"/>
                      </w:tcPr>
                      <w:p w14:paraId="64EA141F" w14:textId="77777777" w:rsidR="003B3133" w:rsidRDefault="00A51E49">
                        <w:pPr>
                          <w:pStyle w:val="Kopfzeile"/>
                          <w:spacing w:line="260" w:lineRule="exact"/>
                          <w:ind w:right="-1423"/>
                          <w:rPr>
                            <w:sz w:val="20"/>
                          </w:rPr>
                        </w:pPr>
                        <w:r>
                          <w:rPr>
                            <w:sz w:val="20"/>
                          </w:rPr>
                          <w:t>Alkoholgehalt</w:t>
                        </w:r>
                      </w:p>
                    </w:tc>
                    <w:tc>
                      <w:tcPr>
                        <w:tcW w:w="2073" w:type="dxa"/>
                      </w:tcPr>
                      <w:p w14:paraId="0312D35D" w14:textId="77777777" w:rsidR="003B3133" w:rsidRDefault="00A51E49">
                        <w:pPr>
                          <w:pStyle w:val="Kopfzeile"/>
                          <w:spacing w:line="260" w:lineRule="exact"/>
                          <w:ind w:right="-1423"/>
                          <w:rPr>
                            <w:sz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4146" w:type="dxa"/>
                      </w:tcPr>
                      <w:p w14:paraId="0443520F" w14:textId="77777777" w:rsidR="003B3133" w:rsidRDefault="00A51E49">
                        <w:pPr>
                          <w:pStyle w:val="Kopfzeile"/>
                          <w:spacing w:line="260" w:lineRule="exact"/>
                          <w:ind w:right="-21"/>
                          <w:rPr>
                            <w:sz w:val="20"/>
                          </w:rPr>
                        </w:pPr>
                        <w:r>
                          <w:rPr>
                            <w:sz w:val="20"/>
                          </w:rPr>
                          <w:t xml:space="preserve">Volumenprozente (% Vol) </w:t>
                        </w:r>
                      </w:p>
                    </w:tc>
                  </w:tr>
                  <w:tr w:rsidR="003B3133" w14:paraId="522818D3" w14:textId="77777777">
                    <w:trPr>
                      <w:trHeight w:val="505"/>
                    </w:trPr>
                    <w:tc>
                      <w:tcPr>
                        <w:tcW w:w="2072" w:type="dxa"/>
                        <w:vAlign w:val="center"/>
                      </w:tcPr>
                      <w:p w14:paraId="60156E1A" w14:textId="77777777" w:rsidR="003B3133" w:rsidRDefault="00A51E49">
                        <w:pPr>
                          <w:pStyle w:val="Kopfzeile"/>
                          <w:spacing w:line="260" w:lineRule="exact"/>
                          <w:ind w:right="-1423"/>
                          <w:rPr>
                            <w:sz w:val="20"/>
                          </w:rPr>
                        </w:pPr>
                        <w:r>
                          <w:rPr>
                            <w:sz w:val="20"/>
                          </w:rPr>
                          <w:t>Alkoholgehalt</w:t>
                        </w:r>
                      </w:p>
                    </w:tc>
                    <w:tc>
                      <w:tcPr>
                        <w:tcW w:w="2073" w:type="dxa"/>
                        <w:vAlign w:val="center"/>
                      </w:tcPr>
                      <w:p w14:paraId="312DB852" w14:textId="77777777" w:rsidR="003B3133" w:rsidRDefault="00A51E49">
                        <w:pPr>
                          <w:pStyle w:val="Kopfzeile"/>
                          <w:spacing w:line="260" w:lineRule="exact"/>
                          <w:ind w:right="-1423"/>
                          <w:rPr>
                            <w:sz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4146" w:type="dxa"/>
                      </w:tcPr>
                      <w:p w14:paraId="4204EDEB" w14:textId="77777777" w:rsidR="003B3133" w:rsidRDefault="00A51E49">
                        <w:pPr>
                          <w:pStyle w:val="Kopfzeile"/>
                          <w:spacing w:line="260" w:lineRule="exact"/>
                          <w:ind w:right="-21"/>
                          <w:rPr>
                            <w:sz w:val="20"/>
                          </w:rPr>
                        </w:pPr>
                        <w:r>
                          <w:rPr>
                            <w:sz w:val="20"/>
                          </w:rPr>
                          <w:t>Masseprozent bzw. Alkoholgehalt in Gramm pro 100 Gramm Fertigprodukt (g/100g)</w:t>
                        </w:r>
                      </w:p>
                    </w:tc>
                  </w:tr>
                  <w:tr w:rsidR="003B3133" w14:paraId="4C17512D" w14:textId="77777777">
                    <w:trPr>
                      <w:trHeight w:val="243"/>
                    </w:trPr>
                    <w:tc>
                      <w:tcPr>
                        <w:tcW w:w="2072" w:type="dxa"/>
                        <w:vAlign w:val="center"/>
                      </w:tcPr>
                      <w:p w14:paraId="674D494A" w14:textId="77777777" w:rsidR="003B3133" w:rsidRDefault="00A51E49">
                        <w:pPr>
                          <w:pStyle w:val="Kopfzeile"/>
                          <w:spacing w:line="260" w:lineRule="exact"/>
                          <w:ind w:right="-1423"/>
                          <w:rPr>
                            <w:sz w:val="20"/>
                          </w:rPr>
                        </w:pPr>
                        <w:r>
                          <w:rPr>
                            <w:sz w:val="20"/>
                          </w:rPr>
                          <w:t>Alkoholgehalt</w:t>
                        </w:r>
                      </w:p>
                    </w:tc>
                    <w:tc>
                      <w:tcPr>
                        <w:tcW w:w="2073" w:type="dxa"/>
                        <w:vAlign w:val="center"/>
                      </w:tcPr>
                      <w:p w14:paraId="1B0198A4" w14:textId="77777777" w:rsidR="003B3133" w:rsidRDefault="00A51E49">
                        <w:pPr>
                          <w:pStyle w:val="Kopfzeile"/>
                          <w:spacing w:line="260" w:lineRule="exact"/>
                          <w:ind w:right="-1423"/>
                          <w:rPr>
                            <w:sz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4146" w:type="dxa"/>
                      </w:tcPr>
                      <w:p w14:paraId="27498F9D" w14:textId="77777777" w:rsidR="003B3133" w:rsidRDefault="00A51E49">
                        <w:pPr>
                          <w:pStyle w:val="Kopfzeile"/>
                          <w:spacing w:line="260" w:lineRule="exact"/>
                          <w:ind w:right="-21"/>
                          <w:rPr>
                            <w:sz w:val="20"/>
                          </w:rPr>
                        </w:pPr>
                        <w:r>
                          <w:rPr>
                            <w:sz w:val="20"/>
                          </w:rPr>
                          <w:t>Liter reiner Alkohol pro 100 kg Fertigprodukt (L/100 kg)</w:t>
                        </w:r>
                      </w:p>
                    </w:tc>
                  </w:tr>
                </w:tbl>
                <w:p w14:paraId="35920EB4" w14:textId="77777777" w:rsidR="003B3133" w:rsidRDefault="003B3133">
                  <w:pPr>
                    <w:spacing w:after="120"/>
                    <w:ind w:right="-1423"/>
                    <w:rPr>
                      <w:sz w:val="20"/>
                    </w:rPr>
                  </w:pPr>
                </w:p>
              </w:tc>
            </w:tr>
            <w:tr w:rsidR="003B3133" w14:paraId="246BB2C0" w14:textId="77777777">
              <w:tc>
                <w:tcPr>
                  <w:tcW w:w="417" w:type="dxa"/>
                </w:tcPr>
                <w:p w14:paraId="370D97AD" w14:textId="77777777" w:rsidR="003B3133" w:rsidRDefault="003B3133">
                  <w:pPr>
                    <w:spacing w:line="240" w:lineRule="auto"/>
                    <w:ind w:right="-1423"/>
                    <w:rPr>
                      <w:sz w:val="20"/>
                    </w:rPr>
                  </w:pPr>
                </w:p>
              </w:tc>
              <w:tc>
                <w:tcPr>
                  <w:tcW w:w="8367" w:type="dxa"/>
                </w:tcPr>
                <w:p w14:paraId="1F809F4B" w14:textId="77777777" w:rsidR="003B3133" w:rsidRDefault="003B3133">
                  <w:pPr>
                    <w:spacing w:line="240" w:lineRule="auto"/>
                    <w:ind w:right="-1423"/>
                    <w:rPr>
                      <w:sz w:val="20"/>
                    </w:rPr>
                  </w:pPr>
                </w:p>
              </w:tc>
            </w:tr>
            <w:tr w:rsidR="003B3133" w14:paraId="534B3394" w14:textId="77777777">
              <w:tc>
                <w:tcPr>
                  <w:tcW w:w="417" w:type="dxa"/>
                </w:tcPr>
                <w:p w14:paraId="52B5338F" w14:textId="77777777" w:rsidR="003B3133" w:rsidRDefault="00A51E49">
                  <w:pPr>
                    <w:spacing w:after="120"/>
                    <w:ind w:right="-1423"/>
                    <w:rPr>
                      <w:sz w:val="20"/>
                    </w:rPr>
                  </w:pPr>
                  <w:r>
                    <w:rPr>
                      <w:sz w:val="20"/>
                    </w:rPr>
                    <w:t>8.2</w:t>
                  </w:r>
                </w:p>
              </w:tc>
              <w:tc>
                <w:tcPr>
                  <w:tcW w:w="8367" w:type="dxa"/>
                </w:tcPr>
                <w:p w14:paraId="0C87DD8D" w14:textId="4F14301F" w:rsidR="003B3133" w:rsidRDefault="00A51E49" w:rsidP="00A51E49">
                  <w:pPr>
                    <w:pStyle w:val="Kopfzeile"/>
                    <w:spacing w:line="260" w:lineRule="exact"/>
                    <w:ind w:right="-13"/>
                    <w:rPr>
                      <w:sz w:val="20"/>
                    </w:rPr>
                  </w:pPr>
                  <w:r>
                    <w:rPr>
                      <w:sz w:val="20"/>
                    </w:rPr>
                    <w:t xml:space="preserve">Angaben zu den allfällig verwendeten Aromen und Essenzen die Alkohol enthalten. Es muss ersichtlich sein, um wie viele % Vol die Aromen den Gesamtalkoholgehalt des Endproduktes erhöhen. </w:t>
                  </w:r>
                </w:p>
              </w:tc>
            </w:tr>
            <w:tr w:rsidR="003B3133" w14:paraId="476D234E" w14:textId="77777777">
              <w:tc>
                <w:tcPr>
                  <w:tcW w:w="417" w:type="dxa"/>
                </w:tcPr>
                <w:p w14:paraId="070687F1" w14:textId="77777777" w:rsidR="003B3133" w:rsidRDefault="003B3133">
                  <w:pPr>
                    <w:spacing w:line="240" w:lineRule="auto"/>
                    <w:ind w:right="-1423"/>
                    <w:rPr>
                      <w:sz w:val="20"/>
                    </w:rPr>
                  </w:pPr>
                </w:p>
              </w:tc>
              <w:tc>
                <w:tcPr>
                  <w:tcW w:w="8367" w:type="dxa"/>
                </w:tcPr>
                <w:p w14:paraId="2099CD7E" w14:textId="77777777" w:rsidR="003B3133" w:rsidRDefault="003B3133">
                  <w:pPr>
                    <w:spacing w:line="240" w:lineRule="auto"/>
                    <w:ind w:right="-1423"/>
                    <w:rPr>
                      <w:sz w:val="20"/>
                    </w:rPr>
                  </w:pPr>
                </w:p>
              </w:tc>
            </w:tr>
            <w:tr w:rsidR="003B3133" w14:paraId="4BF48BD4" w14:textId="77777777">
              <w:tc>
                <w:tcPr>
                  <w:tcW w:w="417" w:type="dxa"/>
                </w:tcPr>
                <w:p w14:paraId="40F03A95" w14:textId="77777777" w:rsidR="003B3133" w:rsidRDefault="00A51E49">
                  <w:pPr>
                    <w:spacing w:line="240" w:lineRule="auto"/>
                    <w:ind w:right="-1423"/>
                    <w:rPr>
                      <w:sz w:val="20"/>
                    </w:rPr>
                  </w:pPr>
                  <w:r>
                    <w:rPr>
                      <w:sz w:val="20"/>
                    </w:rPr>
                    <w:t>8.3</w:t>
                  </w:r>
                </w:p>
              </w:tc>
              <w:tc>
                <w:tcPr>
                  <w:tcW w:w="8367" w:type="dxa"/>
                </w:tcPr>
                <w:p w14:paraId="5B043866" w14:textId="77777777" w:rsidR="003B3133" w:rsidRDefault="00A51E49">
                  <w:pPr>
                    <w:spacing w:line="240" w:lineRule="auto"/>
                    <w:ind w:right="-1423"/>
                    <w:rPr>
                      <w:sz w:val="20"/>
                    </w:rPr>
                  </w:pPr>
                  <w:r>
                    <w:rPr>
                      <w:sz w:val="20"/>
                    </w:rPr>
                    <w:t>Angaben zu der sensorischen Süsse des Produktes (Bitternote?).</w:t>
                  </w:r>
                </w:p>
              </w:tc>
            </w:tr>
            <w:tr w:rsidR="003B3133" w14:paraId="421457F9" w14:textId="77777777">
              <w:tc>
                <w:tcPr>
                  <w:tcW w:w="417" w:type="dxa"/>
                </w:tcPr>
                <w:p w14:paraId="7FA517A2" w14:textId="77777777" w:rsidR="003B3133" w:rsidRDefault="003B3133">
                  <w:pPr>
                    <w:spacing w:line="240" w:lineRule="auto"/>
                    <w:ind w:right="-1423"/>
                    <w:rPr>
                      <w:sz w:val="20"/>
                    </w:rPr>
                  </w:pPr>
                </w:p>
              </w:tc>
              <w:tc>
                <w:tcPr>
                  <w:tcW w:w="8367" w:type="dxa"/>
                </w:tcPr>
                <w:p w14:paraId="7B8896F6" w14:textId="77777777" w:rsidR="003B3133" w:rsidRDefault="003B3133">
                  <w:pPr>
                    <w:spacing w:line="240" w:lineRule="auto"/>
                    <w:ind w:right="-1423"/>
                    <w:rPr>
                      <w:sz w:val="20"/>
                    </w:rPr>
                  </w:pPr>
                </w:p>
              </w:tc>
            </w:tr>
            <w:tr w:rsidR="003B3133" w14:paraId="55C88BC3" w14:textId="77777777">
              <w:tc>
                <w:tcPr>
                  <w:tcW w:w="417" w:type="dxa"/>
                </w:tcPr>
                <w:p w14:paraId="217FC7FF" w14:textId="5486E390" w:rsidR="003B3133" w:rsidRDefault="00A51E49">
                  <w:pPr>
                    <w:spacing w:after="120"/>
                    <w:ind w:right="-1423"/>
                    <w:rPr>
                      <w:sz w:val="20"/>
                    </w:rPr>
                  </w:pPr>
                  <w:r>
                    <w:rPr>
                      <w:sz w:val="20"/>
                    </w:rPr>
                    <w:t>8.4</w:t>
                  </w:r>
                </w:p>
              </w:tc>
              <w:tc>
                <w:tcPr>
                  <w:tcW w:w="8367" w:type="dxa"/>
                </w:tcPr>
                <w:p w14:paraId="3E2841A0" w14:textId="77777777" w:rsidR="003B3133" w:rsidRDefault="00A51E49">
                  <w:pPr>
                    <w:spacing w:after="120"/>
                    <w:ind w:right="-1423"/>
                    <w:rPr>
                      <w:sz w:val="20"/>
                    </w:rPr>
                  </w:pPr>
                  <w:r>
                    <w:rPr>
                      <w:sz w:val="20"/>
                    </w:rPr>
                    <w:t>Fotodokumentation:</w:t>
                  </w:r>
                </w:p>
                <w:p w14:paraId="296A759C" w14:textId="77777777" w:rsidR="003B3133" w:rsidRDefault="00A51E49">
                  <w:pPr>
                    <w:pStyle w:val="Kopfzeile"/>
                    <w:spacing w:line="260" w:lineRule="exact"/>
                    <w:ind w:right="-1423"/>
                    <w:rPr>
                      <w:sz w:val="20"/>
                    </w:rPr>
                  </w:pPr>
                  <w:r>
                    <w:rPr>
                      <w:sz w:val="20"/>
                    </w:rPr>
                    <w:t>Bei Flaschen: Etiketten auf der Vorder- und Rückseite der Gebinde.</w:t>
                  </w:r>
                </w:p>
                <w:p w14:paraId="742EBD62" w14:textId="77777777" w:rsidR="003B3133" w:rsidRDefault="003B3133">
                  <w:pPr>
                    <w:pStyle w:val="Kopfzeile"/>
                    <w:spacing w:line="260" w:lineRule="exact"/>
                    <w:ind w:right="-1423"/>
                    <w:rPr>
                      <w:sz w:val="20"/>
                    </w:rPr>
                  </w:pPr>
                </w:p>
                <w:p w14:paraId="40243F07" w14:textId="77777777" w:rsidR="003B3133" w:rsidRDefault="00A51E49">
                  <w:pPr>
                    <w:pStyle w:val="Kopfzeile"/>
                    <w:spacing w:line="260" w:lineRule="exact"/>
                    <w:ind w:right="-1423"/>
                    <w:rPr>
                      <w:sz w:val="20"/>
                    </w:rPr>
                  </w:pPr>
                  <w:r>
                    <w:rPr>
                      <w:sz w:val="20"/>
                    </w:rPr>
                    <w:t>Bei Lebensmittel: Alle Angaben auf der Einzelpackung müssen lesbar sein.</w:t>
                  </w:r>
                </w:p>
                <w:p w14:paraId="4992D512" w14:textId="77777777" w:rsidR="003B3133" w:rsidRDefault="003B3133">
                  <w:pPr>
                    <w:pStyle w:val="Kopfzeile"/>
                    <w:spacing w:line="260" w:lineRule="exact"/>
                    <w:ind w:right="-1423"/>
                    <w:rPr>
                      <w:sz w:val="20"/>
                    </w:rPr>
                  </w:pPr>
                </w:p>
                <w:p w14:paraId="2104F21A" w14:textId="77777777" w:rsidR="003B3133" w:rsidRDefault="00A51E49">
                  <w:pPr>
                    <w:pStyle w:val="Kopfzeile"/>
                    <w:spacing w:line="260" w:lineRule="exact"/>
                    <w:ind w:right="-13"/>
                    <w:rPr>
                      <w:sz w:val="20"/>
                    </w:rPr>
                  </w:pPr>
                  <w:r>
                    <w:rPr>
                      <w:sz w:val="20"/>
                    </w:rPr>
                    <w:t>Falls Angaben auf dem einzelnen Produkt fehlen und diese nur auf dem Sammelbehälter sichtbar sind, muss auch dieser bildlich dokumentiert werden.</w:t>
                  </w:r>
                </w:p>
              </w:tc>
            </w:tr>
            <w:tr w:rsidR="003B3133" w14:paraId="27112223" w14:textId="77777777">
              <w:tc>
                <w:tcPr>
                  <w:tcW w:w="417" w:type="dxa"/>
                </w:tcPr>
                <w:p w14:paraId="09A69A26" w14:textId="77777777" w:rsidR="003B3133" w:rsidRDefault="003B3133">
                  <w:pPr>
                    <w:spacing w:after="120"/>
                    <w:ind w:right="-1423"/>
                    <w:rPr>
                      <w:sz w:val="20"/>
                    </w:rPr>
                  </w:pPr>
                </w:p>
              </w:tc>
              <w:tc>
                <w:tcPr>
                  <w:tcW w:w="8367" w:type="dxa"/>
                </w:tcPr>
                <w:p w14:paraId="57746345" w14:textId="77777777" w:rsidR="003B3133" w:rsidRDefault="003B3133">
                  <w:pPr>
                    <w:spacing w:after="120"/>
                    <w:ind w:right="270"/>
                    <w:rPr>
                      <w:sz w:val="20"/>
                    </w:rPr>
                  </w:pPr>
                </w:p>
              </w:tc>
            </w:tr>
          </w:tbl>
          <w:p w14:paraId="57576AE9" w14:textId="77777777" w:rsidR="003B3133" w:rsidRDefault="003B3133">
            <w:pPr>
              <w:ind w:right="-1423"/>
            </w:pPr>
          </w:p>
        </w:tc>
      </w:tr>
    </w:tbl>
    <w:p w14:paraId="46F42385" w14:textId="77777777" w:rsidR="003B3133" w:rsidRDefault="003B3133">
      <w:pPr>
        <w:spacing w:line="240" w:lineRule="auto"/>
        <w:rPr>
          <w:sz w:val="8"/>
          <w:szCs w:val="8"/>
        </w:rPr>
      </w:pPr>
    </w:p>
    <w:sectPr w:rsidR="003B3133">
      <w:headerReference w:type="default" r:id="rId10"/>
      <w:footerReference w:type="default" r:id="rId11"/>
      <w:headerReference w:type="first" r:id="rId12"/>
      <w:footerReference w:type="first" r:id="rId13"/>
      <w:pgSz w:w="11906" w:h="16838" w:code="9"/>
      <w:pgMar w:top="1191"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0A56" w14:textId="77777777" w:rsidR="003B3133" w:rsidRDefault="00A51E49">
      <w:r>
        <w:separator/>
      </w:r>
    </w:p>
  </w:endnote>
  <w:endnote w:type="continuationSeparator" w:id="0">
    <w:p w14:paraId="6AC24886" w14:textId="77777777" w:rsidR="003B3133" w:rsidRDefault="00A5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3B3133" w14:paraId="467C8ADF" w14:textId="77777777">
      <w:trPr>
        <w:cantSplit/>
      </w:trPr>
      <w:tc>
        <w:tcPr>
          <w:tcW w:w="9611" w:type="dxa"/>
          <w:gridSpan w:val="2"/>
          <w:vAlign w:val="bottom"/>
        </w:tcPr>
        <w:p w14:paraId="41752796" w14:textId="77777777" w:rsidR="003B3133" w:rsidRDefault="00A51E49">
          <w:pPr>
            <w:pStyle w:val="CDBSeite"/>
          </w:pPr>
          <w:r>
            <w:fldChar w:fldCharType="begin"/>
          </w:r>
          <w:r>
            <w:instrText xml:space="preserve"> PAGE  </w:instrText>
          </w:r>
          <w:r>
            <w:fldChar w:fldCharType="separate"/>
          </w:r>
          <w:r>
            <w:rPr>
              <w:noProof/>
            </w:rPr>
            <w:t>3</w:t>
          </w:r>
          <w:r>
            <w:rPr>
              <w:noProof/>
            </w:rPr>
            <w:fldChar w:fldCharType="end"/>
          </w:r>
          <w:r>
            <w:t>/</w:t>
          </w:r>
          <w:r>
            <w:rPr>
              <w:noProof/>
            </w:rPr>
            <w:fldChar w:fldCharType="begin"/>
          </w:r>
          <w:r>
            <w:rPr>
              <w:noProof/>
            </w:rPr>
            <w:instrText xml:space="preserve"> NUMPAGES  </w:instrText>
          </w:r>
          <w:r>
            <w:rPr>
              <w:noProof/>
            </w:rPr>
            <w:fldChar w:fldCharType="separate"/>
          </w:r>
          <w:r>
            <w:rPr>
              <w:noProof/>
            </w:rPr>
            <w:t>3</w:t>
          </w:r>
          <w:r>
            <w:rPr>
              <w:noProof/>
            </w:rPr>
            <w:fldChar w:fldCharType="end"/>
          </w:r>
        </w:p>
      </w:tc>
    </w:tr>
    <w:tr w:rsidR="003B3133" w14:paraId="175CFAC7" w14:textId="77777777">
      <w:trPr>
        <w:gridAfter w:val="1"/>
        <w:wAfter w:w="397" w:type="dxa"/>
        <w:cantSplit/>
        <w:trHeight w:hRule="exact" w:val="540"/>
      </w:trPr>
      <w:tc>
        <w:tcPr>
          <w:tcW w:w="9214" w:type="dxa"/>
          <w:vAlign w:val="bottom"/>
        </w:tcPr>
        <w:p w14:paraId="32E85DA3" w14:textId="77777777" w:rsidR="003B3133" w:rsidRDefault="003B3133">
          <w:pPr>
            <w:pStyle w:val="CDBPfadname"/>
          </w:pPr>
        </w:p>
      </w:tc>
    </w:tr>
  </w:tbl>
  <w:p w14:paraId="650D5F7C" w14:textId="77777777" w:rsidR="003B3133" w:rsidRDefault="003B3133">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3B3133" w14:paraId="794A3FC7" w14:textId="77777777">
      <w:trPr>
        <w:cantSplit/>
      </w:trPr>
      <w:tc>
        <w:tcPr>
          <w:tcW w:w="4253" w:type="dxa"/>
          <w:vAlign w:val="bottom"/>
        </w:tcPr>
        <w:p w14:paraId="35ADF0A4" w14:textId="77777777" w:rsidR="003B3133" w:rsidRDefault="003B3133">
          <w:pPr>
            <w:pStyle w:val="Fuzeile"/>
          </w:pPr>
        </w:p>
      </w:tc>
      <w:tc>
        <w:tcPr>
          <w:tcW w:w="4962" w:type="dxa"/>
          <w:vAlign w:val="bottom"/>
        </w:tcPr>
        <w:p w14:paraId="6CF58C68" w14:textId="77777777" w:rsidR="003B3133" w:rsidRDefault="00A51E49">
          <w:pPr>
            <w:pStyle w:val="CDBAbsenderinformation"/>
          </w:pPr>
          <w:r>
            <w:t>Bundesamt für Zoll und Grenzsicherheit BAZG</w:t>
          </w:r>
        </w:p>
        <w:p w14:paraId="231860E7" w14:textId="77777777" w:rsidR="003B3133" w:rsidRDefault="00A51E49">
          <w:pPr>
            <w:pStyle w:val="CDBAbsenderinformation"/>
          </w:pPr>
          <w:r>
            <w:t>www.bazg.admin.ch</w:t>
          </w:r>
        </w:p>
      </w:tc>
    </w:tr>
    <w:tr w:rsidR="003B3133" w14:paraId="5FB75155" w14:textId="77777777">
      <w:trPr>
        <w:cantSplit/>
        <w:trHeight w:hRule="exact" w:val="540"/>
      </w:trPr>
      <w:tc>
        <w:tcPr>
          <w:tcW w:w="9215" w:type="dxa"/>
          <w:gridSpan w:val="2"/>
          <w:vAlign w:val="bottom"/>
        </w:tcPr>
        <w:p w14:paraId="307DA889" w14:textId="5FF0F323" w:rsidR="003B3133" w:rsidRDefault="00A51E49">
          <w:pPr>
            <w:pStyle w:val="CDBPfadname"/>
          </w:pPr>
          <w:bookmarkStart w:id="8" w:name="_Hlk112468646"/>
          <w:r>
            <w:t>Form. 40.10 d 06.25</w:t>
          </w:r>
        </w:p>
      </w:tc>
    </w:tr>
    <w:bookmarkEnd w:id="8"/>
  </w:tbl>
  <w:p w14:paraId="16B80140" w14:textId="77777777" w:rsidR="003B3133" w:rsidRDefault="003B3133">
    <w:pPr>
      <w:pStyle w:val="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EC22" w14:textId="77777777" w:rsidR="003B3133" w:rsidRDefault="00A51E49">
      <w:r>
        <w:separator/>
      </w:r>
    </w:p>
  </w:footnote>
  <w:footnote w:type="continuationSeparator" w:id="0">
    <w:p w14:paraId="533FF28E" w14:textId="77777777" w:rsidR="003B3133" w:rsidRDefault="00A51E49">
      <w:r>
        <w:continuationSeparator/>
      </w:r>
    </w:p>
  </w:footnote>
  <w:footnote w:id="1">
    <w:p w14:paraId="6E529CBD" w14:textId="77777777" w:rsidR="003B3133" w:rsidRDefault="00A51E49">
      <w:pPr>
        <w:pStyle w:val="Funotentext"/>
        <w:spacing w:after="120"/>
        <w:rPr>
          <w:sz w:val="16"/>
          <w:szCs w:val="16"/>
        </w:rPr>
      </w:pPr>
      <w:r>
        <w:rPr>
          <w:rStyle w:val="Funotenzeichen"/>
          <w:sz w:val="20"/>
          <w:szCs w:val="20"/>
        </w:rPr>
        <w:footnoteRef/>
      </w:r>
      <w:r>
        <w:rPr>
          <w:sz w:val="20"/>
          <w:szCs w:val="20"/>
        </w:rPr>
        <w:t xml:space="preserve"> </w:t>
      </w:r>
      <w:r>
        <w:rPr>
          <w:sz w:val="16"/>
          <w:szCs w:val="16"/>
        </w:rPr>
        <w:t xml:space="preserve">Zollgesetz vom 18. März 2005 (SR 631.0), </w:t>
      </w:r>
      <w:hyperlink r:id="rId1" w:anchor="art_20" w:history="1">
        <w:r>
          <w:rPr>
            <w:rStyle w:val="Hyperlink"/>
            <w:sz w:val="16"/>
            <w:szCs w:val="16"/>
          </w:rPr>
          <w:t>Art. 20 Zolltarif- und Ursprungsauskünfte</w:t>
        </w:r>
      </w:hyperlink>
    </w:p>
  </w:footnote>
  <w:footnote w:id="2">
    <w:p w14:paraId="7253E66F" w14:textId="77777777" w:rsidR="003B3133" w:rsidRDefault="00A51E49">
      <w:pPr>
        <w:pStyle w:val="Funotentext"/>
        <w:spacing w:after="120"/>
      </w:pPr>
      <w:r>
        <w:rPr>
          <w:rStyle w:val="Funotenzeichen"/>
          <w:sz w:val="20"/>
          <w:szCs w:val="20"/>
        </w:rPr>
        <w:footnoteRef/>
      </w:r>
      <w:r>
        <w:t xml:space="preserve"> </w:t>
      </w:r>
      <w:r>
        <w:rPr>
          <w:sz w:val="16"/>
          <w:szCs w:val="16"/>
        </w:rPr>
        <w:t xml:space="preserve">Zollverordnung vom 1. November 2006 (SR 631.01), </w:t>
      </w:r>
      <w:hyperlink r:id="rId2" w:anchor="art_73" w:history="1">
        <w:r>
          <w:rPr>
            <w:rStyle w:val="Hyperlink"/>
            <w:sz w:val="16"/>
            <w:szCs w:val="16"/>
          </w:rPr>
          <w:t>Art. 73 Erfordernisse für Zolltarif-und Ursprungsauskünfte</w:t>
        </w:r>
      </w:hyperlink>
    </w:p>
  </w:footnote>
  <w:footnote w:id="3">
    <w:p w14:paraId="17BC2032" w14:textId="77777777" w:rsidR="003B3133" w:rsidRDefault="00A51E49">
      <w:pPr>
        <w:pStyle w:val="Funotentext"/>
        <w:spacing w:after="120"/>
        <w:jc w:val="both"/>
        <w:rPr>
          <w:sz w:val="16"/>
          <w:szCs w:val="16"/>
        </w:rPr>
      </w:pPr>
      <w:r>
        <w:rPr>
          <w:rStyle w:val="Funotenzeichen"/>
        </w:rPr>
        <w:footnoteRef/>
      </w:r>
      <w:r>
        <w:t xml:space="preserve"> </w:t>
      </w:r>
      <w:r>
        <w:rPr>
          <w:sz w:val="16"/>
          <w:szCs w:val="16"/>
          <w:lang w:val="de-DE" w:eastAsia="de-DE"/>
        </w:rPr>
        <w:t>Bei Waren, die aus verschiedenen Stoffen bestehen, sind die Gewichtsanteile der einzelnen Komponenten (Summe muss 100 % ergeben), ihre Beschaffenheit usw. anzugeben. Dies gilt insbesondere für Nahrungsmittel sowie Getränke und für chemische Produkte. Bei unvermischten chemischen Verbindungen sind zudem die Strukturformel und der Reinheitsgrad erforderlich. Ist dem Fragesteller die Zusammensetzung der Ware nicht bekannt, hat er sich beim Hersteller zu informieren. Der Hersteller kann zur Wahrung des Fabrikationsgeheimnisses die Angaben direkt dem Bundesamt für Zoll und Grenzsicherheit zustellen.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3B3133" w14:paraId="3060D741" w14:textId="77777777">
      <w:trPr>
        <w:cantSplit/>
        <w:trHeight w:hRule="exact" w:val="420"/>
      </w:trPr>
      <w:tc>
        <w:tcPr>
          <w:tcW w:w="9214" w:type="dxa"/>
        </w:tcPr>
        <w:p w14:paraId="57BE08B4" w14:textId="77777777" w:rsidR="003B3133" w:rsidRDefault="003B3133">
          <w:pPr>
            <w:pStyle w:val="CDBRef"/>
          </w:pPr>
        </w:p>
      </w:tc>
    </w:tr>
  </w:tbl>
  <w:p w14:paraId="0E2EA7BE" w14:textId="77777777" w:rsidR="003B3133" w:rsidRDefault="003B3133">
    <w:pPr>
      <w:pStyle w:val="CDB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3B3133" w14:paraId="64EF9E84" w14:textId="77777777">
      <w:trPr>
        <w:cantSplit/>
        <w:trHeight w:hRule="exact" w:val="1980"/>
      </w:trPr>
      <w:tc>
        <w:tcPr>
          <w:tcW w:w="4848" w:type="dxa"/>
        </w:tcPr>
        <w:p w14:paraId="3A6A824A" w14:textId="77777777" w:rsidR="003B3133" w:rsidRDefault="00A51E49">
          <w:pPr>
            <w:pStyle w:val="CDBLogo"/>
          </w:pPr>
          <w:r>
            <w:object w:dxaOrig="3135" w:dyaOrig="1020" w14:anchorId="4E7E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51pt">
                <v:imagedata r:id="rId1" o:title=""/>
              </v:shape>
              <o:OLEObject Type="Embed" ProgID="Word.Picture.8" ShapeID="_x0000_i1025" DrawAspect="Content" ObjectID="_1808798463" r:id="rId2"/>
            </w:object>
          </w:r>
        </w:p>
        <w:p w14:paraId="23151F56" w14:textId="77777777" w:rsidR="003B3133" w:rsidRDefault="003B3133">
          <w:pPr>
            <w:pStyle w:val="CDBLogo"/>
          </w:pPr>
        </w:p>
      </w:tc>
      <w:tc>
        <w:tcPr>
          <w:tcW w:w="4961" w:type="dxa"/>
        </w:tcPr>
        <w:p w14:paraId="7C5FE088" w14:textId="77777777" w:rsidR="003B3133" w:rsidRDefault="00A51E49">
          <w:pPr>
            <w:pStyle w:val="CDBKopfDept"/>
          </w:pPr>
          <w:r>
            <w:t>Eidgenössisches Finanzdepartement EFD</w:t>
          </w:r>
        </w:p>
        <w:p w14:paraId="0535CDC0" w14:textId="77777777" w:rsidR="003B3133" w:rsidRDefault="00A51E49">
          <w:pPr>
            <w:pStyle w:val="CDBKopfFett"/>
          </w:pPr>
          <w:r>
            <w:t>Bundesamt für Zoll und Grenzsicherheit BAZG</w:t>
          </w:r>
        </w:p>
        <w:p w14:paraId="7C22FA77" w14:textId="77777777" w:rsidR="003B3133" w:rsidRDefault="003B3133">
          <w:pPr>
            <w:pStyle w:val="CDBHierarchie"/>
          </w:pPr>
        </w:p>
      </w:tc>
    </w:tr>
  </w:tbl>
  <w:p w14:paraId="57A10E62" w14:textId="77777777" w:rsidR="003B3133" w:rsidRDefault="003B3133">
    <w:pPr>
      <w:pStyle w:val="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AB687A"/>
    <w:multiLevelType w:val="hybridMultilevel"/>
    <w:tmpl w:val="D20CD5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76A9D"/>
    <w:multiLevelType w:val="hybridMultilevel"/>
    <w:tmpl w:val="CB9007C0"/>
    <w:lvl w:ilvl="0" w:tplc="08070003">
      <w:start w:val="1"/>
      <w:numFmt w:val="bullet"/>
      <w:lvlText w:val="o"/>
      <w:lvlJc w:val="left"/>
      <w:pPr>
        <w:ind w:left="1440" w:hanging="360"/>
      </w:pPr>
      <w:rPr>
        <w:rFonts w:ascii="Courier New" w:hAnsi="Courier New" w:cs="Courier New"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16cid:durableId="1898079067">
    <w:abstractNumId w:val="13"/>
  </w:num>
  <w:num w:numId="2" w16cid:durableId="599416518">
    <w:abstractNumId w:val="10"/>
  </w:num>
  <w:num w:numId="3" w16cid:durableId="992293836">
    <w:abstractNumId w:val="14"/>
  </w:num>
  <w:num w:numId="4" w16cid:durableId="1532382458">
    <w:abstractNumId w:val="11"/>
  </w:num>
  <w:num w:numId="5" w16cid:durableId="128667772">
    <w:abstractNumId w:val="9"/>
  </w:num>
  <w:num w:numId="6" w16cid:durableId="1355040653">
    <w:abstractNumId w:val="7"/>
  </w:num>
  <w:num w:numId="7" w16cid:durableId="1739476043">
    <w:abstractNumId w:val="6"/>
  </w:num>
  <w:num w:numId="8" w16cid:durableId="1343972297">
    <w:abstractNumId w:val="5"/>
  </w:num>
  <w:num w:numId="9" w16cid:durableId="1587684945">
    <w:abstractNumId w:val="4"/>
  </w:num>
  <w:num w:numId="10" w16cid:durableId="113715941">
    <w:abstractNumId w:val="8"/>
  </w:num>
  <w:num w:numId="11" w16cid:durableId="418599811">
    <w:abstractNumId w:val="3"/>
  </w:num>
  <w:num w:numId="12" w16cid:durableId="2037343087">
    <w:abstractNumId w:val="2"/>
  </w:num>
  <w:num w:numId="13" w16cid:durableId="583993532">
    <w:abstractNumId w:val="1"/>
  </w:num>
  <w:num w:numId="14" w16cid:durableId="1971668333">
    <w:abstractNumId w:val="0"/>
  </w:num>
  <w:num w:numId="15" w16cid:durableId="2115048203">
    <w:abstractNumId w:val="12"/>
  </w:num>
  <w:num w:numId="16" w16cid:durableId="5720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activeWritingStyle w:appName="MSWord" w:lang="it-CH" w:vendorID="64" w:dllVersion="6" w:nlCheck="1" w:checkStyle="0"/>
  <w:activeWritingStyle w:appName="MSWord" w:lang="de-DE" w:vendorID="64" w:dllVersion="6" w:nlCheck="1" w:checkStyle="0"/>
  <w:activeWritingStyle w:appName="MSWord" w:lang="de-CH" w:vendorID="64" w:dllVersion="6" w:nlCheck="1" w:checkStyle="0"/>
  <w:activeWritingStyle w:appName="MSWord" w:lang="en-GB"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3B3133"/>
    <w:rsid w:val="00240AFD"/>
    <w:rsid w:val="003B3133"/>
    <w:rsid w:val="006B5C82"/>
    <w:rsid w:val="007355B2"/>
    <w:rsid w:val="00A51E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14:docId w14:val="2C85E3C0"/>
  <w15:docId w15:val="{9D400B04-FDC9-4A68-8E5C-E3DA6335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Fuzeile"/>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BesuchterLink">
    <w:name w:val="FollowedHyperlink"/>
    <w:basedOn w:val="Absatz-Standardschriftart"/>
    <w:uiPriority w:val="99"/>
    <w:semiHidden/>
    <w:unhideWhenUsed/>
    <w:rPr>
      <w:color w:val="800080" w:themeColor="followedHyperlink"/>
      <w:u w:val="single"/>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rFonts w:ascii="Arial" w:hAnsi="Arial"/>
      <w:sz w:val="22"/>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ifauskunft@bazg.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xtares.admin.ch/tares/login/loginFormFiller.do;jsessionid=VTsHSagLxhwXBjZ2ioxxQorQFwi0kniQeAzker1l4XuM3-JK3ktx!6500332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edlex.admin.ch/eli/cc/2007/250/de" TargetMode="External"/><Relationship Id="rId1" Type="http://schemas.openxmlformats.org/officeDocument/2006/relationships/hyperlink" Target="https://www.fedlex.admin.ch/eli/cc/2007/249/d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65D8-3E55-4FB8-9072-F298B19B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3371</Characters>
  <Application>Microsoft Office Word</Application>
  <DocSecurity>0</DocSecurity>
  <Lines>28</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3898</CharactersWithSpaces>
  <SharedDoc>false</SharedDoc>
  <HLinks>
    <vt:vector size="6" baseType="variant">
      <vt:variant>
        <vt:i4>6422640</vt:i4>
      </vt:variant>
      <vt:variant>
        <vt:i4>37</vt:i4>
      </vt:variant>
      <vt:variant>
        <vt:i4>0</vt:i4>
      </vt:variant>
      <vt:variant>
        <vt:i4>5</vt:i4>
      </vt:variant>
      <vt:variant>
        <vt:lpwstr>http://www.post.ch/webstamp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Zweifel Martin EZV</dc:creator>
  <cp:lastModifiedBy>Beer Michael BAZG</cp:lastModifiedBy>
  <cp:revision>7</cp:revision>
  <cp:lastPrinted>2018-09-21T13:58:00Z</cp:lastPrinted>
  <dcterms:created xsi:type="dcterms:W3CDTF">2025-04-23T06:33:00Z</dcterms:created>
  <dcterms:modified xsi:type="dcterms:W3CDTF">2025-05-15T05:15:00Z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2025-05-15T05:14:57Z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8898e868-b7ea-4303-ad82-654f0215e337</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