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6147AB">
        <w:trPr>
          <w:cantSplit/>
          <w:trHeight w:hRule="exact" w:val="1980"/>
        </w:trPr>
        <w:tc>
          <w:tcPr>
            <w:tcW w:w="4848" w:type="dxa"/>
          </w:tcPr>
          <w:p w:rsidR="006147AB" w:rsidRDefault="006147AB" w:rsidP="006147AB">
            <w:pPr>
              <w:pStyle w:val="Logo"/>
            </w:pPr>
            <w:r>
              <w:object w:dxaOrig="3111" w:dyaOrig="10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51pt" o:ole="">
                  <v:imagedata r:id="rId7" o:title=""/>
                </v:shape>
                <o:OLEObject Type="Embed" ProgID="Word.Picture.8" ShapeID="_x0000_i1025" DrawAspect="Content" ObjectID="_1733827124" r:id="rId8"/>
              </w:object>
            </w:r>
          </w:p>
          <w:p w:rsidR="006147AB" w:rsidRDefault="006147AB" w:rsidP="006147AB">
            <w:pPr>
              <w:pStyle w:val="CDBLogo"/>
              <w:ind w:left="28" w:hanging="28"/>
            </w:pPr>
          </w:p>
        </w:tc>
        <w:tc>
          <w:tcPr>
            <w:tcW w:w="4862" w:type="dxa"/>
          </w:tcPr>
          <w:p w:rsidR="006147AB" w:rsidRDefault="006147AB" w:rsidP="006147AB">
            <w:pPr>
              <w:pStyle w:val="CDBKopfDept"/>
            </w:pPr>
            <w:r>
              <w:t>Eidgenössisches Finanzdepartement EFD</w:t>
            </w:r>
          </w:p>
          <w:p w:rsidR="006147AB" w:rsidRDefault="00CF1B9B" w:rsidP="006147AB">
            <w:pPr>
              <w:pStyle w:val="CDBKopfFett"/>
            </w:pPr>
            <w:r w:rsidRPr="00CF1B9B">
              <w:t>Bundesam</w:t>
            </w:r>
            <w:r>
              <w:t xml:space="preserve">t für Zoll und Grenzsicherheit </w:t>
            </w:r>
            <w:r w:rsidRPr="00CF1B9B">
              <w:t>BAZG</w:t>
            </w:r>
          </w:p>
          <w:p w:rsidR="006147AB" w:rsidRDefault="006147AB" w:rsidP="006147AB">
            <w:pPr>
              <w:pStyle w:val="CDBHierarchie"/>
            </w:pPr>
          </w:p>
        </w:tc>
      </w:tr>
    </w:tbl>
    <w:p w:rsidR="00D40CE0" w:rsidRPr="00492AC0" w:rsidRDefault="00D40CE0" w:rsidP="00492AC0">
      <w:pPr>
        <w:tabs>
          <w:tab w:val="left" w:pos="4253"/>
        </w:tabs>
        <w:spacing w:after="260" w:line="240" w:lineRule="auto"/>
        <w:rPr>
          <w:b/>
          <w:sz w:val="36"/>
          <w:szCs w:val="36"/>
        </w:rPr>
      </w:pPr>
      <w:r w:rsidRPr="00492AC0">
        <w:rPr>
          <w:b/>
          <w:sz w:val="36"/>
          <w:szCs w:val="36"/>
        </w:rPr>
        <w:t>Landwirtschaftlicher Bewirtschaftungsverkehr</w:t>
      </w:r>
    </w:p>
    <w:p w:rsidR="00D40CE0" w:rsidRPr="00095C92" w:rsidRDefault="00D40CE0" w:rsidP="0025267C">
      <w:pPr>
        <w:spacing w:after="400" w:line="240" w:lineRule="auto"/>
        <w:rPr>
          <w:b/>
          <w:sz w:val="32"/>
          <w:szCs w:val="32"/>
        </w:rPr>
      </w:pPr>
      <w:r w:rsidRPr="00095C92">
        <w:rPr>
          <w:b/>
          <w:sz w:val="32"/>
          <w:szCs w:val="32"/>
        </w:rPr>
        <w:t>Einfuhr-Voranmeldung</w:t>
      </w:r>
    </w:p>
    <w:p w:rsidR="00D40CE0" w:rsidRPr="00492AC0" w:rsidRDefault="00D40CE0" w:rsidP="0025267C">
      <w:pPr>
        <w:spacing w:after="400" w:line="240" w:lineRule="auto"/>
        <w:rPr>
          <w:b/>
          <w:szCs w:val="22"/>
        </w:rPr>
      </w:pPr>
      <w:r w:rsidRPr="00492AC0">
        <w:rPr>
          <w:b/>
          <w:szCs w:val="22"/>
        </w:rPr>
        <w:t>Gilt als Einfuhrzollanmeldung im Sinne von Artikel 25 des Zollgesetzes</w:t>
      </w:r>
    </w:p>
    <w:p w:rsidR="00D40CE0" w:rsidRDefault="00D40CE0" w:rsidP="0025267C">
      <w:pPr>
        <w:spacing w:after="400"/>
        <w:rPr>
          <w:szCs w:val="22"/>
        </w:rPr>
      </w:pPr>
      <w:r>
        <w:rPr>
          <w:szCs w:val="22"/>
        </w:rPr>
        <w:t xml:space="preserve">Die Ernteeinfuhren müssen mittels vorliegendem Formular angemeldet werden, das vorschriftsgemäss ausgefüllt und unterschrieben sein muss und </w:t>
      </w:r>
      <w:r w:rsidR="00CB7069">
        <w:rPr>
          <w:szCs w:val="22"/>
        </w:rPr>
        <w:t xml:space="preserve">dem BAZG per E-Mail </w:t>
      </w:r>
      <w:r w:rsidR="009D7A2C">
        <w:rPr>
          <w:szCs w:val="22"/>
        </w:rPr>
        <w:t xml:space="preserve">(pdf gescannt) </w:t>
      </w:r>
      <w:r w:rsidR="00CB7069">
        <w:rPr>
          <w:szCs w:val="22"/>
        </w:rPr>
        <w:t>oder Fax</w:t>
      </w:r>
      <w:r>
        <w:rPr>
          <w:szCs w:val="22"/>
        </w:rPr>
        <w:t xml:space="preserve"> spätestens zwei Stunden vor der Einfuhr zugestellt werden muss. Die Einfuhr muss innert einer Stunde nach der angemeldeten Zeit erfolgen. Ausnahme: für Ernten, die in mehreren zusammenhängenden Fuhren am gleichen Tag eingeführt werden, wird die Anmeldung in Form eines Zeitraums toleriert (Beispiel: 14.00 - 17.00 Uhr).</w:t>
      </w: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4644"/>
        <w:gridCol w:w="4820"/>
      </w:tblGrid>
      <w:tr w:rsidR="00D40CE0" w:rsidTr="00301E7C">
        <w:tc>
          <w:tcPr>
            <w:tcW w:w="4644" w:type="dxa"/>
          </w:tcPr>
          <w:p w:rsidR="00D40CE0" w:rsidRPr="00881C8B" w:rsidRDefault="00D40CE0" w:rsidP="00CB7069">
            <w:pPr>
              <w:spacing w:before="120"/>
              <w:ind w:left="57"/>
              <w:rPr>
                <w:b/>
                <w:szCs w:val="22"/>
              </w:rPr>
            </w:pPr>
            <w:r w:rsidRPr="00881C8B">
              <w:rPr>
                <w:b/>
                <w:szCs w:val="22"/>
              </w:rPr>
              <w:t>Name und Vorname des Bewirtschafters: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bottom"/>
          </w:tcPr>
          <w:p w:rsidR="00D40CE0" w:rsidRDefault="00D40CE0" w:rsidP="00CB7069">
            <w:pPr>
              <w:spacing w:before="12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bookmarkStart w:id="1" w:name="_GoBack"/>
            <w:bookmarkEnd w:id="1"/>
            <w:r w:rsidR="006259BF">
              <w:rPr>
                <w:b/>
                <w:noProof/>
                <w:sz w:val="20"/>
              </w:rPr>
              <w:t> </w:t>
            </w:r>
            <w:r w:rsidR="006259BF">
              <w:rPr>
                <w:b/>
                <w:noProof/>
                <w:sz w:val="20"/>
              </w:rPr>
              <w:t> </w:t>
            </w:r>
            <w:r w:rsidR="006259BF">
              <w:rPr>
                <w:b/>
                <w:noProof/>
                <w:sz w:val="20"/>
              </w:rPr>
              <w:t> </w:t>
            </w:r>
            <w:r w:rsidR="006259BF">
              <w:rPr>
                <w:b/>
                <w:noProof/>
                <w:sz w:val="20"/>
              </w:rPr>
              <w:t> </w:t>
            </w:r>
            <w:r w:rsidR="006259BF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</w:tr>
      <w:tr w:rsidR="00D40CE0" w:rsidTr="00301E7C">
        <w:tc>
          <w:tcPr>
            <w:tcW w:w="4644" w:type="dxa"/>
          </w:tcPr>
          <w:p w:rsidR="00D40CE0" w:rsidRPr="00881C8B" w:rsidRDefault="00D40CE0" w:rsidP="00CB7069">
            <w:pPr>
              <w:spacing w:before="120"/>
              <w:ind w:left="57"/>
              <w:rPr>
                <w:b/>
                <w:szCs w:val="22"/>
              </w:rPr>
            </w:pPr>
            <w:r w:rsidRPr="00881C8B">
              <w:rPr>
                <w:b/>
                <w:szCs w:val="22"/>
              </w:rPr>
              <w:t>Ertragsausweis Nr.: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:rsidR="00D40CE0" w:rsidRDefault="00D40CE0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</w:tbl>
    <w:p w:rsidR="00D40CE0" w:rsidRDefault="00D40CE0" w:rsidP="00CB7069">
      <w:pPr>
        <w:spacing w:after="200"/>
        <w:ind w:left="57"/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951"/>
        <w:gridCol w:w="2603"/>
        <w:gridCol w:w="1130"/>
        <w:gridCol w:w="1526"/>
        <w:gridCol w:w="553"/>
        <w:gridCol w:w="655"/>
        <w:gridCol w:w="1046"/>
      </w:tblGrid>
      <w:tr w:rsidR="00D40CE0" w:rsidTr="00301E7C">
        <w:tc>
          <w:tcPr>
            <w:tcW w:w="1951" w:type="dxa"/>
          </w:tcPr>
          <w:p w:rsidR="00D40CE0" w:rsidRDefault="00D40CE0" w:rsidP="00CB7069">
            <w:pPr>
              <w:spacing w:before="12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Produkt / Art:</w:t>
            </w:r>
          </w:p>
        </w:tc>
        <w:tc>
          <w:tcPr>
            <w:tcW w:w="2603" w:type="dxa"/>
            <w:tcBorders>
              <w:bottom w:val="dotted" w:sz="4" w:space="0" w:color="auto"/>
            </w:tcBorders>
          </w:tcPr>
          <w:p w:rsidR="00D40CE0" w:rsidRDefault="00D40CE0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130" w:type="dxa"/>
          </w:tcPr>
          <w:p w:rsidR="00D40CE0" w:rsidRDefault="00D40CE0" w:rsidP="00CB7069">
            <w:pPr>
              <w:spacing w:before="120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Menge:</w:t>
            </w:r>
            <w:r>
              <w:rPr>
                <w:b/>
                <w:sz w:val="20"/>
                <w:vertAlign w:val="superscript"/>
              </w:rPr>
              <w:t>1)</w:t>
            </w:r>
          </w:p>
        </w:tc>
        <w:tc>
          <w:tcPr>
            <w:tcW w:w="1526" w:type="dxa"/>
            <w:tcBorders>
              <w:bottom w:val="dotted" w:sz="4" w:space="0" w:color="auto"/>
            </w:tcBorders>
          </w:tcPr>
          <w:p w:rsidR="00D40CE0" w:rsidRDefault="00D40CE0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2254" w:type="dxa"/>
            <w:gridSpan w:val="3"/>
          </w:tcPr>
          <w:p w:rsidR="00D40CE0" w:rsidRDefault="00D40CE0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t>(in kg, l oder 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)</w:t>
            </w:r>
          </w:p>
        </w:tc>
      </w:tr>
      <w:tr w:rsidR="005159C6" w:rsidTr="00301E7C">
        <w:tc>
          <w:tcPr>
            <w:tcW w:w="1951" w:type="dxa"/>
          </w:tcPr>
          <w:p w:rsidR="005159C6" w:rsidRDefault="005159C6" w:rsidP="00CB7069">
            <w:pPr>
              <w:spacing w:before="12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Grenzübergang:</w:t>
            </w:r>
          </w:p>
        </w:tc>
        <w:tc>
          <w:tcPr>
            <w:tcW w:w="2603" w:type="dxa"/>
            <w:tcBorders>
              <w:top w:val="dotted" w:sz="4" w:space="0" w:color="auto"/>
              <w:bottom w:val="dotted" w:sz="4" w:space="0" w:color="auto"/>
            </w:tcBorders>
          </w:tcPr>
          <w:p w:rsidR="005159C6" w:rsidRDefault="005159C6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130" w:type="dxa"/>
          </w:tcPr>
          <w:p w:rsidR="005159C6" w:rsidRDefault="005159C6" w:rsidP="00CB7069">
            <w:pPr>
              <w:spacing w:before="120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5159C6" w:rsidRDefault="005159C6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1208" w:type="dxa"/>
            <w:gridSpan w:val="2"/>
          </w:tcPr>
          <w:p w:rsidR="005159C6" w:rsidRDefault="005159C6" w:rsidP="00CB7069">
            <w:pPr>
              <w:spacing w:before="120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Einfuhrzeit: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46" w:type="dxa"/>
            <w:tcBorders>
              <w:bottom w:val="dotted" w:sz="4" w:space="0" w:color="auto"/>
            </w:tcBorders>
          </w:tcPr>
          <w:p w:rsidR="005159C6" w:rsidRDefault="005159C6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046B34" w:rsidTr="00301E7C">
        <w:tc>
          <w:tcPr>
            <w:tcW w:w="4554" w:type="dxa"/>
            <w:gridSpan w:val="2"/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>
              <w:rPr>
                <w:sz w:val="20"/>
              </w:rPr>
              <w:instrText xml:space="preserve"> FORMCHECKBOX </w:instrText>
            </w:r>
            <w:r w:rsidR="006767E6">
              <w:rPr>
                <w:sz w:val="20"/>
              </w:rPr>
            </w:r>
            <w:r w:rsidR="006767E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Einmalige Einfuhr</w:t>
            </w:r>
          </w:p>
        </w:tc>
        <w:tc>
          <w:tcPr>
            <w:tcW w:w="3209" w:type="dxa"/>
            <w:gridSpan w:val="3"/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>
              <w:rPr>
                <w:sz w:val="20"/>
              </w:rPr>
              <w:instrText xml:space="preserve"> FORMCHECKBOX </w:instrText>
            </w:r>
            <w:r w:rsidR="006767E6">
              <w:rPr>
                <w:sz w:val="20"/>
              </w:rPr>
            </w:r>
            <w:r w:rsidR="006767E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Mehrere Einfuhren (Anzahl):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</w:tbl>
    <w:p w:rsidR="00492AC0" w:rsidRDefault="00492AC0" w:rsidP="00CB7069">
      <w:pPr>
        <w:spacing w:after="200"/>
        <w:ind w:left="57"/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951"/>
        <w:gridCol w:w="2603"/>
        <w:gridCol w:w="1130"/>
        <w:gridCol w:w="1526"/>
        <w:gridCol w:w="553"/>
        <w:gridCol w:w="655"/>
        <w:gridCol w:w="1046"/>
      </w:tblGrid>
      <w:tr w:rsidR="00046B34" w:rsidTr="00301E7C">
        <w:tc>
          <w:tcPr>
            <w:tcW w:w="1951" w:type="dxa"/>
          </w:tcPr>
          <w:p w:rsidR="00046B34" w:rsidRDefault="00046B34" w:rsidP="00CB7069">
            <w:pPr>
              <w:spacing w:before="12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Produkt / Art:</w:t>
            </w:r>
          </w:p>
        </w:tc>
        <w:tc>
          <w:tcPr>
            <w:tcW w:w="2603" w:type="dxa"/>
            <w:tcBorders>
              <w:bottom w:val="dotted" w:sz="4" w:space="0" w:color="auto"/>
            </w:tcBorders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0" w:type="dxa"/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Menge:</w:t>
            </w:r>
            <w:r>
              <w:rPr>
                <w:b/>
                <w:sz w:val="20"/>
                <w:vertAlign w:val="superscript"/>
              </w:rPr>
              <w:t>1)</w:t>
            </w:r>
          </w:p>
        </w:tc>
        <w:tc>
          <w:tcPr>
            <w:tcW w:w="1526" w:type="dxa"/>
            <w:tcBorders>
              <w:bottom w:val="dotted" w:sz="4" w:space="0" w:color="auto"/>
            </w:tcBorders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4" w:type="dxa"/>
            <w:gridSpan w:val="3"/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t>(in kg, l oder 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)</w:t>
            </w:r>
          </w:p>
        </w:tc>
      </w:tr>
      <w:tr w:rsidR="00046B34" w:rsidTr="00301E7C">
        <w:tc>
          <w:tcPr>
            <w:tcW w:w="1951" w:type="dxa"/>
          </w:tcPr>
          <w:p w:rsidR="00046B34" w:rsidRDefault="00046B34" w:rsidP="00CB7069">
            <w:pPr>
              <w:spacing w:before="12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Grenzübergang:</w:t>
            </w:r>
          </w:p>
        </w:tc>
        <w:tc>
          <w:tcPr>
            <w:tcW w:w="2603" w:type="dxa"/>
            <w:tcBorders>
              <w:top w:val="dotted" w:sz="4" w:space="0" w:color="auto"/>
              <w:bottom w:val="dotted" w:sz="4" w:space="0" w:color="auto"/>
            </w:tcBorders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0" w:type="dxa"/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08" w:type="dxa"/>
            <w:gridSpan w:val="2"/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Einfuhrzeit: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46" w:type="dxa"/>
            <w:tcBorders>
              <w:bottom w:val="dotted" w:sz="4" w:space="0" w:color="auto"/>
            </w:tcBorders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46B34" w:rsidTr="00301E7C">
        <w:tc>
          <w:tcPr>
            <w:tcW w:w="4554" w:type="dxa"/>
            <w:gridSpan w:val="2"/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6767E6">
              <w:rPr>
                <w:sz w:val="20"/>
              </w:rPr>
            </w:r>
            <w:r w:rsidR="006767E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Einmalige Einfuhr</w:t>
            </w:r>
          </w:p>
        </w:tc>
        <w:tc>
          <w:tcPr>
            <w:tcW w:w="3209" w:type="dxa"/>
            <w:gridSpan w:val="3"/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6767E6">
              <w:rPr>
                <w:sz w:val="20"/>
              </w:rPr>
            </w:r>
            <w:r w:rsidR="006767E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Mehrere Einfuhren (Anzahl):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46B34" w:rsidRDefault="00046B34" w:rsidP="00CB7069">
      <w:pPr>
        <w:spacing w:after="200"/>
        <w:ind w:left="57"/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951"/>
        <w:gridCol w:w="2603"/>
        <w:gridCol w:w="1130"/>
        <w:gridCol w:w="1526"/>
        <w:gridCol w:w="553"/>
        <w:gridCol w:w="655"/>
        <w:gridCol w:w="1046"/>
      </w:tblGrid>
      <w:tr w:rsidR="00046B34" w:rsidTr="00301E7C">
        <w:tc>
          <w:tcPr>
            <w:tcW w:w="1951" w:type="dxa"/>
          </w:tcPr>
          <w:p w:rsidR="00046B34" w:rsidRDefault="00046B34" w:rsidP="00CB7069">
            <w:pPr>
              <w:spacing w:before="12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Produkt / Art:</w:t>
            </w:r>
          </w:p>
        </w:tc>
        <w:tc>
          <w:tcPr>
            <w:tcW w:w="2603" w:type="dxa"/>
            <w:tcBorders>
              <w:bottom w:val="dotted" w:sz="4" w:space="0" w:color="auto"/>
            </w:tcBorders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0" w:type="dxa"/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Menge:</w:t>
            </w:r>
            <w:r>
              <w:rPr>
                <w:b/>
                <w:sz w:val="20"/>
                <w:vertAlign w:val="superscript"/>
              </w:rPr>
              <w:t>1)</w:t>
            </w:r>
          </w:p>
        </w:tc>
        <w:tc>
          <w:tcPr>
            <w:tcW w:w="1526" w:type="dxa"/>
            <w:tcBorders>
              <w:bottom w:val="dotted" w:sz="4" w:space="0" w:color="auto"/>
            </w:tcBorders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4" w:type="dxa"/>
            <w:gridSpan w:val="3"/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t>(in kg, l oder 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)</w:t>
            </w:r>
          </w:p>
        </w:tc>
      </w:tr>
      <w:tr w:rsidR="00046B34" w:rsidTr="00301E7C">
        <w:tc>
          <w:tcPr>
            <w:tcW w:w="1951" w:type="dxa"/>
          </w:tcPr>
          <w:p w:rsidR="00046B34" w:rsidRDefault="00046B34" w:rsidP="00CB7069">
            <w:pPr>
              <w:spacing w:before="12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Grenzübergang:</w:t>
            </w:r>
          </w:p>
        </w:tc>
        <w:tc>
          <w:tcPr>
            <w:tcW w:w="2603" w:type="dxa"/>
            <w:tcBorders>
              <w:top w:val="dotted" w:sz="4" w:space="0" w:color="auto"/>
              <w:bottom w:val="dotted" w:sz="4" w:space="0" w:color="auto"/>
            </w:tcBorders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0" w:type="dxa"/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Datum: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08" w:type="dxa"/>
            <w:gridSpan w:val="2"/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Einfuhrzeit: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46" w:type="dxa"/>
            <w:tcBorders>
              <w:bottom w:val="dotted" w:sz="4" w:space="0" w:color="auto"/>
            </w:tcBorders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46B34" w:rsidTr="00301E7C">
        <w:tc>
          <w:tcPr>
            <w:tcW w:w="4554" w:type="dxa"/>
            <w:gridSpan w:val="2"/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6767E6">
              <w:rPr>
                <w:sz w:val="20"/>
              </w:rPr>
            </w:r>
            <w:r w:rsidR="006767E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Einmalige Einfuhr</w:t>
            </w:r>
          </w:p>
        </w:tc>
        <w:tc>
          <w:tcPr>
            <w:tcW w:w="3209" w:type="dxa"/>
            <w:gridSpan w:val="3"/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6767E6">
              <w:rPr>
                <w:sz w:val="20"/>
              </w:rPr>
            </w:r>
            <w:r w:rsidR="006767E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Mehrere Einfuhren (Anzahl):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</w:tcPr>
          <w:p w:rsidR="00046B34" w:rsidRDefault="00046B34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46B34" w:rsidRDefault="00046B34" w:rsidP="00CB7069">
      <w:pPr>
        <w:spacing w:after="200"/>
        <w:ind w:left="57"/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235"/>
        <w:gridCol w:w="2409"/>
        <w:gridCol w:w="1560"/>
        <w:gridCol w:w="3260"/>
      </w:tblGrid>
      <w:tr w:rsidR="00D40CE0" w:rsidTr="00301E7C">
        <w:tc>
          <w:tcPr>
            <w:tcW w:w="2235" w:type="dxa"/>
          </w:tcPr>
          <w:p w:rsidR="00D40CE0" w:rsidRDefault="00D40CE0" w:rsidP="00CB7069">
            <w:pPr>
              <w:spacing w:before="12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Ausgestellt durch:</w:t>
            </w: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</w:tcPr>
          <w:p w:rsidR="00D40CE0" w:rsidRDefault="00D40CE0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40CE0" w:rsidTr="00301E7C">
        <w:tc>
          <w:tcPr>
            <w:tcW w:w="2235" w:type="dxa"/>
          </w:tcPr>
          <w:p w:rsidR="00D40CE0" w:rsidRDefault="00D40CE0" w:rsidP="00CB7069">
            <w:pPr>
              <w:spacing w:before="12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Name, Vorname: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40CE0" w:rsidRDefault="00D40CE0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D40CE0" w:rsidTr="00301E7C">
        <w:tc>
          <w:tcPr>
            <w:tcW w:w="2235" w:type="dxa"/>
          </w:tcPr>
          <w:p w:rsidR="00D40CE0" w:rsidRDefault="00D40CE0" w:rsidP="00CB7069">
            <w:pPr>
              <w:spacing w:before="12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Datum / Zeit: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:rsidR="00D40CE0" w:rsidRDefault="00D40CE0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D40CE0" w:rsidRDefault="00D40CE0" w:rsidP="00CB7069">
            <w:pPr>
              <w:spacing w:before="12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Unterschrift: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D40CE0" w:rsidRDefault="00D40CE0" w:rsidP="00CB7069">
            <w:pPr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 w:rsidR="006259B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</w:tbl>
    <w:p w:rsidR="00492AC0" w:rsidRDefault="00492AC0" w:rsidP="00CB7069">
      <w:pPr>
        <w:spacing w:after="200"/>
        <w:ind w:left="57"/>
      </w:pPr>
    </w:p>
    <w:p w:rsidR="00D40CE0" w:rsidRDefault="00CB7069" w:rsidP="00CB7069">
      <w:pPr>
        <w:spacing w:after="60"/>
        <w:ind w:left="57"/>
        <w:rPr>
          <w:b/>
          <w:bCs/>
          <w:sz w:val="20"/>
        </w:rPr>
      </w:pPr>
      <w:r>
        <w:rPr>
          <w:b/>
          <w:bCs/>
          <w:sz w:val="20"/>
        </w:rPr>
        <w:t xml:space="preserve">Per E-Mail </w:t>
      </w:r>
      <w:r w:rsidR="009D7A2C">
        <w:rPr>
          <w:b/>
          <w:bCs/>
          <w:sz w:val="20"/>
        </w:rPr>
        <w:t xml:space="preserve">(pdf, unterschrieben und gescannt) </w:t>
      </w:r>
      <w:r>
        <w:rPr>
          <w:b/>
          <w:bCs/>
          <w:sz w:val="20"/>
        </w:rPr>
        <w:t>oder Fax</w:t>
      </w:r>
      <w:r w:rsidR="00D40CE0">
        <w:rPr>
          <w:b/>
          <w:bCs/>
          <w:sz w:val="20"/>
        </w:rPr>
        <w:t xml:space="preserve"> an </w:t>
      </w:r>
      <w:r>
        <w:rPr>
          <w:b/>
          <w:bCs/>
          <w:sz w:val="20"/>
        </w:rPr>
        <w:t>das BAZG</w:t>
      </w:r>
      <w:r w:rsidR="00D40CE0">
        <w:rPr>
          <w:b/>
          <w:bCs/>
          <w:sz w:val="20"/>
        </w:rPr>
        <w:t xml:space="preserve"> zu senden</w:t>
      </w:r>
      <w:r w:rsidR="008552D6">
        <w:rPr>
          <w:b/>
          <w:bCs/>
          <w:sz w:val="20"/>
        </w:rPr>
        <w:t>:</w:t>
      </w:r>
    </w:p>
    <w:p w:rsidR="00D40CE0" w:rsidRDefault="008552D6" w:rsidP="00CB7069">
      <w:pPr>
        <w:spacing w:after="120"/>
        <w:ind w:left="57"/>
        <w:rPr>
          <w:sz w:val="20"/>
        </w:rPr>
      </w:pPr>
      <w:r>
        <w:rPr>
          <w:b/>
          <w:bCs/>
          <w:sz w:val="20"/>
        </w:rPr>
        <w:t>Fax:</w:t>
      </w:r>
      <w:r w:rsidR="00041F93">
        <w:rPr>
          <w:b/>
          <w:bCs/>
          <w:sz w:val="20"/>
        </w:rPr>
        <w:t> </w:t>
      </w:r>
      <w:r w:rsidR="008F00C4">
        <w:rPr>
          <w:b/>
          <w:bCs/>
          <w:sz w:val="20"/>
        </w:rPr>
        <w:fldChar w:fldCharType="begin">
          <w:ffData>
            <w:name w:val="Fax"/>
            <w:enabled/>
            <w:calcOnExit w:val="0"/>
            <w:textInput/>
          </w:ffData>
        </w:fldChar>
      </w:r>
      <w:bookmarkStart w:id="14" w:name="Fax"/>
      <w:r w:rsidR="008F00C4">
        <w:rPr>
          <w:b/>
          <w:bCs/>
          <w:sz w:val="20"/>
        </w:rPr>
        <w:instrText xml:space="preserve"> FORMTEXT </w:instrText>
      </w:r>
      <w:r w:rsidR="008F00C4">
        <w:rPr>
          <w:b/>
          <w:bCs/>
          <w:sz w:val="20"/>
        </w:rPr>
      </w:r>
      <w:r w:rsidR="008F00C4">
        <w:rPr>
          <w:b/>
          <w:bCs/>
          <w:sz w:val="20"/>
        </w:rPr>
        <w:fldChar w:fldCharType="separate"/>
      </w:r>
      <w:r w:rsidR="006259BF">
        <w:rPr>
          <w:b/>
          <w:bCs/>
          <w:noProof/>
          <w:sz w:val="20"/>
        </w:rPr>
        <w:t> </w:t>
      </w:r>
      <w:r w:rsidR="006259BF">
        <w:rPr>
          <w:b/>
          <w:bCs/>
          <w:noProof/>
          <w:sz w:val="20"/>
        </w:rPr>
        <w:t> </w:t>
      </w:r>
      <w:r w:rsidR="006259BF">
        <w:rPr>
          <w:b/>
          <w:bCs/>
          <w:noProof/>
          <w:sz w:val="20"/>
        </w:rPr>
        <w:t> </w:t>
      </w:r>
      <w:r w:rsidR="006259BF">
        <w:rPr>
          <w:b/>
          <w:bCs/>
          <w:noProof/>
          <w:sz w:val="20"/>
        </w:rPr>
        <w:t> </w:t>
      </w:r>
      <w:r w:rsidR="006259BF">
        <w:rPr>
          <w:b/>
          <w:bCs/>
          <w:noProof/>
          <w:sz w:val="20"/>
        </w:rPr>
        <w:t> </w:t>
      </w:r>
      <w:r w:rsidR="008F00C4">
        <w:rPr>
          <w:b/>
          <w:bCs/>
          <w:sz w:val="20"/>
        </w:rPr>
        <w:fldChar w:fldCharType="end"/>
      </w:r>
      <w:bookmarkEnd w:id="14"/>
      <w:r>
        <w:rPr>
          <w:b/>
          <w:bCs/>
          <w:sz w:val="20"/>
        </w:rPr>
        <w:t xml:space="preserve"> E</w:t>
      </w:r>
      <w:r w:rsidR="006259BF">
        <w:rPr>
          <w:b/>
          <w:bCs/>
          <w:sz w:val="20"/>
        </w:rPr>
        <w:noBreakHyphen/>
      </w:r>
      <w:r>
        <w:rPr>
          <w:b/>
          <w:bCs/>
          <w:sz w:val="20"/>
        </w:rPr>
        <w:t>Mail:</w:t>
      </w:r>
      <w:r w:rsidR="00041F93">
        <w:rPr>
          <w:b/>
          <w:bCs/>
          <w:sz w:val="20"/>
        </w:rPr>
        <w:t> </w:t>
      </w:r>
      <w:r>
        <w:rPr>
          <w:b/>
          <w:bCs/>
          <w:sz w:val="20"/>
        </w:rPr>
        <w:fldChar w:fldCharType="begin">
          <w:ffData>
            <w:name w:val="EmailDst"/>
            <w:enabled/>
            <w:calcOnExit w:val="0"/>
            <w:textInput/>
          </w:ffData>
        </w:fldChar>
      </w:r>
      <w:bookmarkStart w:id="15" w:name="EmailDst"/>
      <w:r>
        <w:rPr>
          <w:b/>
          <w:bCs/>
          <w:sz w:val="20"/>
        </w:rPr>
        <w:instrText xml:space="preserve"> FORMTEXT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 w:rsidR="006259BF">
        <w:rPr>
          <w:b/>
          <w:bCs/>
          <w:noProof/>
          <w:sz w:val="20"/>
        </w:rPr>
        <w:t> </w:t>
      </w:r>
      <w:r w:rsidR="006259BF">
        <w:rPr>
          <w:b/>
          <w:bCs/>
          <w:noProof/>
          <w:sz w:val="20"/>
        </w:rPr>
        <w:t> </w:t>
      </w:r>
      <w:r w:rsidR="006259BF">
        <w:rPr>
          <w:b/>
          <w:bCs/>
          <w:noProof/>
          <w:sz w:val="20"/>
        </w:rPr>
        <w:t> </w:t>
      </w:r>
      <w:r w:rsidR="006259BF">
        <w:rPr>
          <w:b/>
          <w:bCs/>
          <w:noProof/>
          <w:sz w:val="20"/>
        </w:rPr>
        <w:t> </w:t>
      </w:r>
      <w:r w:rsidR="006259BF">
        <w:rPr>
          <w:b/>
          <w:bCs/>
          <w:noProof/>
          <w:sz w:val="20"/>
        </w:rPr>
        <w:t> </w:t>
      </w:r>
      <w:r>
        <w:rPr>
          <w:b/>
          <w:bCs/>
          <w:sz w:val="20"/>
        </w:rPr>
        <w:fldChar w:fldCharType="end"/>
      </w:r>
      <w:bookmarkEnd w:id="15"/>
    </w:p>
    <w:p w:rsidR="00603CA0" w:rsidRDefault="003F6196" w:rsidP="00CB7069">
      <w:pPr>
        <w:spacing w:line="240" w:lineRule="auto"/>
        <w:ind w:left="57"/>
        <w:rPr>
          <w:sz w:val="20"/>
        </w:rPr>
      </w:pPr>
      <w:r>
        <w:rPr>
          <w:bCs/>
          <w:sz w:val="18"/>
          <w:szCs w:val="18"/>
        </w:rPr>
        <w:t xml:space="preserve">1) </w:t>
      </w:r>
      <w:r w:rsidR="00D40CE0" w:rsidRPr="00881C8B">
        <w:rPr>
          <w:bCs/>
          <w:sz w:val="18"/>
          <w:szCs w:val="18"/>
        </w:rPr>
        <w:t>bei mehreren Einfuhren Gesamtmenge eintragen</w:t>
      </w:r>
      <w:r w:rsidR="00D40CE0">
        <w:rPr>
          <w:bCs/>
          <w:sz w:val="18"/>
          <w:szCs w:val="18"/>
        </w:rPr>
        <w:t xml:space="preserve">  </w:t>
      </w:r>
    </w:p>
    <w:sectPr w:rsidR="00603CA0" w:rsidSect="006147AB">
      <w:footerReference w:type="default" r:id="rId9"/>
      <w:pgSz w:w="11906" w:h="16838" w:code="9"/>
      <w:pgMar w:top="680" w:right="1134" w:bottom="907" w:left="1701" w:header="113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0DC" w:rsidRDefault="00F57176">
      <w:pPr>
        <w:spacing w:line="240" w:lineRule="auto"/>
      </w:pPr>
      <w:r>
        <w:separator/>
      </w:r>
    </w:p>
  </w:endnote>
  <w:endnote w:type="continuationSeparator" w:id="0">
    <w:p w:rsidR="008060DC" w:rsidRDefault="00F57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8F00C4">
      <w:trPr>
        <w:cantSplit/>
        <w:trHeight w:hRule="exact" w:val="540"/>
      </w:trPr>
      <w:tc>
        <w:tcPr>
          <w:tcW w:w="9214" w:type="dxa"/>
          <w:vAlign w:val="bottom"/>
        </w:tcPr>
        <w:p w:rsidR="008F00C4" w:rsidRDefault="008F00C4" w:rsidP="003F6196">
          <w:pPr>
            <w:pStyle w:val="CDBPfadname"/>
          </w:pPr>
          <w:r>
            <w:t>Form. 13.17 d  07.09</w:t>
          </w:r>
        </w:p>
      </w:tc>
    </w:tr>
  </w:tbl>
  <w:p w:rsidR="008F00C4" w:rsidRDefault="008F00C4" w:rsidP="00492AC0">
    <w:pPr>
      <w:pStyle w:val="CDBPlatzhal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0DC" w:rsidRDefault="00F57176">
      <w:pPr>
        <w:spacing w:line="240" w:lineRule="auto"/>
      </w:pPr>
      <w:r>
        <w:separator/>
      </w:r>
    </w:p>
  </w:footnote>
  <w:footnote w:type="continuationSeparator" w:id="0">
    <w:p w:rsidR="008060DC" w:rsidRDefault="00F571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91"/>
    <w:rsid w:val="00041F93"/>
    <w:rsid w:val="00046B34"/>
    <w:rsid w:val="000A0E59"/>
    <w:rsid w:val="000D7C34"/>
    <w:rsid w:val="00184F91"/>
    <w:rsid w:val="00224D7E"/>
    <w:rsid w:val="0025267C"/>
    <w:rsid w:val="00265C01"/>
    <w:rsid w:val="002A35C9"/>
    <w:rsid w:val="00301E7C"/>
    <w:rsid w:val="003F6196"/>
    <w:rsid w:val="00492AC0"/>
    <w:rsid w:val="005159C6"/>
    <w:rsid w:val="00545E3D"/>
    <w:rsid w:val="00603CA0"/>
    <w:rsid w:val="006147AB"/>
    <w:rsid w:val="0062110F"/>
    <w:rsid w:val="006259BF"/>
    <w:rsid w:val="006767E6"/>
    <w:rsid w:val="008060DC"/>
    <w:rsid w:val="008552D6"/>
    <w:rsid w:val="008F00C4"/>
    <w:rsid w:val="009D7A2C"/>
    <w:rsid w:val="00BE60A0"/>
    <w:rsid w:val="00C0014F"/>
    <w:rsid w:val="00C83206"/>
    <w:rsid w:val="00C9111F"/>
    <w:rsid w:val="00CB7069"/>
    <w:rsid w:val="00CD4A19"/>
    <w:rsid w:val="00CF1B9B"/>
    <w:rsid w:val="00D40CE0"/>
    <w:rsid w:val="00F5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F8DA4E19-A787-4127-837F-AE6B0369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2AC0"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046B34"/>
    <w:rPr>
      <w:rFonts w:ascii="Tahoma" w:hAnsi="Tahoma" w:cs="Tahoma"/>
      <w:sz w:val="16"/>
      <w:szCs w:val="16"/>
    </w:rPr>
  </w:style>
  <w:style w:type="character" w:customStyle="1" w:styleId="ms-rtebackcolor-3">
    <w:name w:val="ms-rtebackcolor-3"/>
    <w:basedOn w:val="Absatz-Standardschriftart"/>
    <w:rsid w:val="00CF1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EZV - FAST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EZV</dc:creator>
  <cp:lastModifiedBy>Hinder Yves EZV</cp:lastModifiedBy>
  <cp:revision>3</cp:revision>
  <cp:lastPrinted>2009-07-07T07:54:00Z</cp:lastPrinted>
  <dcterms:created xsi:type="dcterms:W3CDTF">2022-12-22T08:08:00Z</dcterms:created>
  <dcterms:modified xsi:type="dcterms:W3CDTF">2022-12-29T12:52:00Z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-1539112295</vt:i4>
  </property>
  <property fmtid="{D5CDD505-2E9C-101B-9397-08002B2CF9AE}" pid="3" name="_EmailSubject">
    <vt:lpwstr>Bereinigte Formulare 13.17 d + f + i (landwirtschaftlicher Bewirtschaftungsverkehr) Form. 13.17 </vt:lpwstr>
  </property>
  <property fmtid="{D5CDD505-2E9C-101B-9397-08002B2CF9AE}" pid="4" name="_AuthorEmail">
    <vt:lpwstr>hansjoerg.giger@ezv.admin.ch</vt:lpwstr>
  </property>
  <property fmtid="{D5CDD505-2E9C-101B-9397-08002B2CF9AE}" pid="5" name="_AuthorEmailDisplayName">
    <vt:lpwstr>Giger Hansjörg EZV</vt:lpwstr>
  </property>
  <property fmtid="{D5CDD505-2E9C-101B-9397-08002B2CF9AE}" pid="6" name="_ReviewingToolsShownOnce">
    <vt:lpwstr/>
  </property>
</Properties>
</file>