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676"/>
        <w:gridCol w:w="1642"/>
      </w:tblGrid>
      <w:tr w:rsidR="00932BC6">
        <w:tc>
          <w:tcPr>
            <w:tcW w:w="7338" w:type="dxa"/>
          </w:tcPr>
          <w:p w:rsidR="00932BC6" w:rsidRDefault="000A1C77">
            <w:pPr>
              <w:rPr>
                <w:sz w:val="20"/>
              </w:rPr>
            </w:pPr>
            <w:bookmarkStart w:id="0" w:name="_GoBack"/>
            <w:bookmarkEnd w:id="0"/>
            <w:r>
              <w:rPr>
                <w:noProof/>
                <w:lang w:eastAsia="de-CH"/>
              </w:rPr>
              <w:drawing>
                <wp:inline distT="0" distB="0" distL="0" distR="0">
                  <wp:extent cx="5367363" cy="723569"/>
                  <wp:effectExtent l="0" t="0" r="5080" b="635"/>
                  <wp:docPr id="11" name="Grafik 11" descr="C:\Users\U80731~1\AppData\Local\Temp\SNAGHTML44198d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80731~1\AppData\Local\Temp\SNAGHTML44198d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0058" cy="723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7" w:type="dxa"/>
            <w:vAlign w:val="bottom"/>
          </w:tcPr>
          <w:p w:rsidR="00932BC6" w:rsidRDefault="000A1C77">
            <w:pPr>
              <w:jc w:val="right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A</w:t>
            </w:r>
          </w:p>
        </w:tc>
      </w:tr>
    </w:tbl>
    <w:p w:rsidR="00932BC6" w:rsidRDefault="00932BC6">
      <w:pPr>
        <w:rPr>
          <w:sz w:val="22"/>
          <w:szCs w:val="22"/>
        </w:rPr>
      </w:pPr>
    </w:p>
    <w:p w:rsidR="00932BC6" w:rsidRDefault="00932BC6">
      <w:pPr>
        <w:rPr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916"/>
        <w:gridCol w:w="4402"/>
      </w:tblGrid>
      <w:tr w:rsidR="00932BC6">
        <w:tc>
          <w:tcPr>
            <w:tcW w:w="6011" w:type="dxa"/>
          </w:tcPr>
          <w:p w:rsidR="00932BC6" w:rsidRDefault="000A1C77">
            <w:pPr>
              <w:rPr>
                <w:b/>
                <w:sz w:val="28"/>
                <w:szCs w:val="28"/>
                <w:lang w:val="it-CH"/>
              </w:rPr>
            </w:pPr>
            <w:r>
              <w:rPr>
                <w:b/>
                <w:sz w:val="28"/>
                <w:szCs w:val="28"/>
                <w:lang w:val="it-CH"/>
              </w:rPr>
              <w:t>Begleitschein (3 Monate)</w:t>
            </w:r>
          </w:p>
        </w:tc>
        <w:tc>
          <w:tcPr>
            <w:tcW w:w="4478" w:type="dxa"/>
          </w:tcPr>
          <w:p w:rsidR="00932BC6" w:rsidRDefault="000A1C77">
            <w:pPr>
              <w:spacing w:after="40"/>
              <w:rPr>
                <w:sz w:val="18"/>
                <w:szCs w:val="18"/>
                <w:lang w:val="de-DE"/>
              </w:rPr>
            </w:pPr>
            <w:r>
              <w:rPr>
                <w:sz w:val="14"/>
                <w:szCs w:val="14"/>
              </w:rPr>
              <w:t xml:space="preserve">(für die Beförderung unversteuerter Waren im Sinne </w:t>
            </w:r>
            <w:r>
              <w:rPr>
                <w:sz w:val="14"/>
                <w:szCs w:val="14"/>
              </w:rPr>
              <w:br/>
              <w:t>von Artikel 32 des Mineralölsteuergesetzes)</w:t>
            </w:r>
          </w:p>
        </w:tc>
      </w:tr>
      <w:tr w:rsidR="00932BC6" w:rsidRPr="005B77E7">
        <w:tc>
          <w:tcPr>
            <w:tcW w:w="6011" w:type="dxa"/>
          </w:tcPr>
          <w:p w:rsidR="00932BC6" w:rsidRDefault="000A1C77">
            <w:pPr>
              <w:rPr>
                <w:b/>
                <w:sz w:val="28"/>
                <w:szCs w:val="28"/>
                <w:lang w:val="it-CH"/>
              </w:rPr>
            </w:pPr>
            <w:r>
              <w:rPr>
                <w:b/>
                <w:sz w:val="28"/>
                <w:szCs w:val="28"/>
              </w:rPr>
              <w:t>Bulletin d’accompagnement (3 mois)</w:t>
            </w:r>
          </w:p>
        </w:tc>
        <w:tc>
          <w:tcPr>
            <w:tcW w:w="4478" w:type="dxa"/>
          </w:tcPr>
          <w:p w:rsidR="00932BC6" w:rsidRDefault="000A1C77">
            <w:pPr>
              <w:spacing w:after="40"/>
              <w:rPr>
                <w:sz w:val="14"/>
                <w:szCs w:val="14"/>
                <w:lang w:val="fr-CH"/>
              </w:rPr>
            </w:pPr>
            <w:r>
              <w:rPr>
                <w:sz w:val="14"/>
                <w:szCs w:val="14"/>
                <w:lang w:val="fr-CH"/>
              </w:rPr>
              <w:t xml:space="preserve">(pour le transport de marchandises non imposées au sens </w:t>
            </w:r>
            <w:r>
              <w:rPr>
                <w:sz w:val="14"/>
                <w:szCs w:val="14"/>
                <w:lang w:val="fr-CH"/>
              </w:rPr>
              <w:br/>
              <w:t>de l’art. 32 de la loi sur l’imposition des huiles minérales)</w:t>
            </w:r>
          </w:p>
        </w:tc>
      </w:tr>
      <w:tr w:rsidR="00932BC6" w:rsidRPr="005B77E7">
        <w:tc>
          <w:tcPr>
            <w:tcW w:w="6011" w:type="dxa"/>
          </w:tcPr>
          <w:p w:rsidR="00932BC6" w:rsidRDefault="000A1C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Bolletta di scorta (3 mesi)</w:t>
            </w:r>
          </w:p>
        </w:tc>
        <w:tc>
          <w:tcPr>
            <w:tcW w:w="4478" w:type="dxa"/>
          </w:tcPr>
          <w:p w:rsidR="00932BC6" w:rsidRDefault="000A1C77">
            <w:pPr>
              <w:rPr>
                <w:sz w:val="14"/>
                <w:szCs w:val="14"/>
                <w:lang w:val="it-CH"/>
              </w:rPr>
            </w:pPr>
            <w:r>
              <w:rPr>
                <w:sz w:val="14"/>
                <w:szCs w:val="14"/>
                <w:lang w:val="it-CH"/>
              </w:rPr>
              <w:t xml:space="preserve">(per il trasporto di merci non tassate ai sensi </w:t>
            </w:r>
            <w:r>
              <w:rPr>
                <w:sz w:val="14"/>
                <w:szCs w:val="14"/>
                <w:lang w:val="it-CH"/>
              </w:rPr>
              <w:br/>
              <w:t>dell’articolo 32 della legge sull’imposizione degli oli minerali)</w:t>
            </w:r>
          </w:p>
        </w:tc>
      </w:tr>
    </w:tbl>
    <w:p w:rsidR="00932BC6" w:rsidRDefault="00932BC6">
      <w:pPr>
        <w:rPr>
          <w:sz w:val="18"/>
          <w:szCs w:val="18"/>
          <w:lang w:val="it-CH"/>
        </w:rPr>
      </w:pPr>
    </w:p>
    <w:tbl>
      <w:tblPr>
        <w:tblStyle w:val="Tabellenraster"/>
        <w:tblW w:w="1047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39"/>
        <w:gridCol w:w="1414"/>
        <w:gridCol w:w="796"/>
        <w:gridCol w:w="197"/>
        <w:gridCol w:w="425"/>
        <w:gridCol w:w="283"/>
        <w:gridCol w:w="709"/>
        <w:gridCol w:w="425"/>
        <w:gridCol w:w="523"/>
        <w:gridCol w:w="332"/>
        <w:gridCol w:w="138"/>
        <w:gridCol w:w="425"/>
        <w:gridCol w:w="996"/>
        <w:gridCol w:w="347"/>
        <w:gridCol w:w="13"/>
        <w:gridCol w:w="491"/>
        <w:gridCol w:w="217"/>
        <w:gridCol w:w="491"/>
        <w:gridCol w:w="1911"/>
      </w:tblGrid>
      <w:tr w:rsidR="00932BC6">
        <w:tc>
          <w:tcPr>
            <w:tcW w:w="254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932BC6" w:rsidRDefault="000A1C77">
            <w:pPr>
              <w:spacing w:before="60"/>
              <w:rPr>
                <w:b/>
                <w:sz w:val="22"/>
                <w:szCs w:val="22"/>
                <w:lang w:val="it-CH"/>
              </w:rPr>
            </w:pPr>
            <w:r>
              <w:rPr>
                <w:b/>
                <w:sz w:val="22"/>
                <w:szCs w:val="22"/>
                <w:lang w:val="it-CH"/>
              </w:rPr>
              <w:t>Ausstellung</w:t>
            </w:r>
          </w:p>
          <w:p w:rsidR="00932BC6" w:rsidRDefault="000A1C77">
            <w:pPr>
              <w:rPr>
                <w:b/>
                <w:sz w:val="22"/>
                <w:szCs w:val="22"/>
                <w:lang w:val="it-CH"/>
              </w:rPr>
            </w:pPr>
            <w:r>
              <w:rPr>
                <w:b/>
                <w:sz w:val="22"/>
                <w:szCs w:val="22"/>
                <w:lang w:val="it-CH"/>
              </w:rPr>
              <w:t>Etablissement</w:t>
            </w:r>
          </w:p>
          <w:p w:rsidR="00932BC6" w:rsidRDefault="000A1C77">
            <w:pPr>
              <w:spacing w:after="60"/>
              <w:rPr>
                <w:sz w:val="22"/>
                <w:szCs w:val="22"/>
                <w:lang w:val="it-CH"/>
              </w:rPr>
            </w:pPr>
            <w:r>
              <w:rPr>
                <w:b/>
                <w:sz w:val="22"/>
                <w:szCs w:val="22"/>
                <w:lang w:val="it-CH"/>
              </w:rPr>
              <w:t>Stesura</w:t>
            </w:r>
          </w:p>
        </w:tc>
        <w:tc>
          <w:tcPr>
            <w:tcW w:w="4453" w:type="dxa"/>
            <w:gridSpan w:val="10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C6" w:rsidRDefault="000A1C77">
            <w:pPr>
              <w:rPr>
                <w:sz w:val="22"/>
                <w:szCs w:val="22"/>
                <w:lang w:val="fr-CH"/>
              </w:rPr>
            </w:pPr>
            <w:r>
              <w:rPr>
                <w:sz w:val="22"/>
                <w:szCs w:val="22"/>
                <w:lang w:val="fr-CH"/>
              </w:rPr>
              <w:t>(durch Versender auszufüllen)</w:t>
            </w:r>
          </w:p>
          <w:p w:rsidR="00932BC6" w:rsidRDefault="000A1C77">
            <w:pPr>
              <w:rPr>
                <w:sz w:val="22"/>
                <w:szCs w:val="22"/>
                <w:lang w:val="fr-CH"/>
              </w:rPr>
            </w:pPr>
            <w:r>
              <w:rPr>
                <w:sz w:val="22"/>
                <w:szCs w:val="22"/>
                <w:lang w:val="fr-CH"/>
              </w:rPr>
              <w:t>(à remplir par l’expéditeur)</w:t>
            </w:r>
          </w:p>
          <w:p w:rsidR="00932BC6" w:rsidRDefault="000A1C77">
            <w:pPr>
              <w:rPr>
                <w:sz w:val="22"/>
                <w:szCs w:val="22"/>
                <w:lang w:val="fr-CH"/>
              </w:rPr>
            </w:pPr>
            <w:r>
              <w:rPr>
                <w:sz w:val="22"/>
                <w:szCs w:val="22"/>
                <w:lang w:val="fr-CH"/>
              </w:rPr>
              <w:t>(da compilare dal mittente)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2BC6" w:rsidRDefault="000A1C77">
            <w:pPr>
              <w:spacing w:before="60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2BC6" w:rsidRDefault="000A1C77">
            <w:pPr>
              <w:rPr>
                <w:sz w:val="22"/>
                <w:szCs w:val="22"/>
                <w:lang w:val="fr-CH"/>
              </w:rPr>
            </w:pPr>
            <w:r>
              <w:rPr>
                <w:sz w:val="22"/>
                <w:szCs w:val="22"/>
                <w:lang w:val="fr-CH"/>
              </w:rPr>
              <w:t>Nr.</w:t>
            </w:r>
          </w:p>
          <w:p w:rsidR="00932BC6" w:rsidRDefault="000A1C77">
            <w:pPr>
              <w:rPr>
                <w:sz w:val="22"/>
                <w:szCs w:val="22"/>
                <w:lang w:val="fr-CH"/>
              </w:rPr>
            </w:pPr>
            <w:r>
              <w:rPr>
                <w:sz w:val="22"/>
                <w:szCs w:val="22"/>
                <w:lang w:val="fr-CH"/>
              </w:rPr>
              <w:t>N°</w:t>
            </w:r>
          </w:p>
          <w:p w:rsidR="00932BC6" w:rsidRDefault="000A1C77">
            <w:pPr>
              <w:rPr>
                <w:sz w:val="22"/>
                <w:szCs w:val="22"/>
                <w:lang w:val="fr-CH"/>
              </w:rPr>
            </w:pPr>
            <w:r>
              <w:rPr>
                <w:sz w:val="22"/>
                <w:szCs w:val="22"/>
                <w:lang w:val="fr-CH"/>
              </w:rPr>
              <w:t>N.</w:t>
            </w:r>
          </w:p>
        </w:tc>
        <w:tc>
          <w:tcPr>
            <w:tcW w:w="240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32BC6" w:rsidRDefault="000A1C77">
            <w:pPr>
              <w:rPr>
                <w:b/>
                <w:sz w:val="22"/>
                <w:szCs w:val="22"/>
                <w:lang w:val="fr-CH"/>
              </w:rPr>
            </w:pPr>
            <w:r>
              <w:rPr>
                <w:b/>
                <w:sz w:val="22"/>
                <w:szCs w:val="22"/>
                <w:lang w:val="fr-CH"/>
              </w:rPr>
              <w:fldChar w:fldCharType="begin">
                <w:ffData>
                  <w:name w:val="Feld1"/>
                  <w:enabled/>
                  <w:calcOnExit/>
                  <w:textInput>
                    <w:type w:val="number"/>
                    <w:maxLength w:val="10"/>
                  </w:textInput>
                </w:ffData>
              </w:fldChar>
            </w:r>
            <w:bookmarkStart w:id="1" w:name="Feld1"/>
            <w:r>
              <w:rPr>
                <w:b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b/>
                <w:sz w:val="22"/>
                <w:szCs w:val="22"/>
                <w:lang w:val="fr-CH"/>
              </w:rPr>
            </w:r>
            <w:r>
              <w:rPr>
                <w:b/>
                <w:sz w:val="22"/>
                <w:szCs w:val="22"/>
                <w:lang w:val="fr-CH"/>
              </w:rPr>
              <w:fldChar w:fldCharType="separate"/>
            </w:r>
            <w:r>
              <w:rPr>
                <w:b/>
                <w:noProof/>
                <w:sz w:val="22"/>
                <w:szCs w:val="22"/>
                <w:lang w:val="fr-CH"/>
              </w:rPr>
              <w:t> </w:t>
            </w:r>
            <w:r>
              <w:rPr>
                <w:b/>
                <w:noProof/>
                <w:sz w:val="22"/>
                <w:szCs w:val="22"/>
                <w:lang w:val="fr-CH"/>
              </w:rPr>
              <w:t> </w:t>
            </w:r>
            <w:r>
              <w:rPr>
                <w:b/>
                <w:noProof/>
                <w:sz w:val="22"/>
                <w:szCs w:val="22"/>
                <w:lang w:val="fr-CH"/>
              </w:rPr>
              <w:t> </w:t>
            </w:r>
            <w:r>
              <w:rPr>
                <w:b/>
                <w:noProof/>
                <w:sz w:val="22"/>
                <w:szCs w:val="22"/>
                <w:lang w:val="fr-CH"/>
              </w:rPr>
              <w:t> </w:t>
            </w:r>
            <w:r>
              <w:rPr>
                <w:b/>
                <w:noProof/>
                <w:sz w:val="22"/>
                <w:szCs w:val="22"/>
                <w:lang w:val="fr-CH"/>
              </w:rPr>
              <w:t> </w:t>
            </w:r>
            <w:r>
              <w:rPr>
                <w:b/>
                <w:sz w:val="22"/>
                <w:szCs w:val="22"/>
                <w:lang w:val="fr-CH"/>
              </w:rPr>
              <w:fldChar w:fldCharType="end"/>
            </w:r>
            <w:bookmarkEnd w:id="1"/>
          </w:p>
        </w:tc>
      </w:tr>
      <w:tr w:rsidR="00932BC6" w:rsidRPr="005B77E7">
        <w:tc>
          <w:tcPr>
            <w:tcW w:w="33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932BC6" w:rsidRDefault="000A1C77">
            <w:pPr>
              <w:spacing w:before="60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2</w:t>
            </w:r>
          </w:p>
        </w:tc>
        <w:tc>
          <w:tcPr>
            <w:tcW w:w="6663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32BC6" w:rsidRDefault="000A1C77">
            <w:pPr>
              <w:spacing w:before="40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Versender</w:t>
            </w:r>
          </w:p>
          <w:p w:rsidR="00932BC6" w:rsidRDefault="000A1C77">
            <w:pPr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Expéditeur</w:t>
            </w:r>
          </w:p>
          <w:p w:rsidR="00932BC6" w:rsidRDefault="000A1C77">
            <w:pPr>
              <w:rPr>
                <w:sz w:val="22"/>
                <w:szCs w:val="22"/>
                <w:lang w:val="fr-CH"/>
              </w:rPr>
            </w:pPr>
            <w:r>
              <w:rPr>
                <w:sz w:val="20"/>
                <w:lang w:val="fr-CH"/>
              </w:rPr>
              <w:t>Mittente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2BC6" w:rsidRDefault="000A1C77">
            <w:pPr>
              <w:spacing w:before="60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3</w:t>
            </w:r>
          </w:p>
        </w:tc>
        <w:tc>
          <w:tcPr>
            <w:tcW w:w="3123" w:type="dxa"/>
            <w:gridSpan w:val="5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32BC6" w:rsidRDefault="000A1C77">
            <w:pPr>
              <w:spacing w:before="40"/>
              <w:rPr>
                <w:sz w:val="20"/>
                <w:lang w:val="it-CH"/>
              </w:rPr>
            </w:pPr>
            <w:r>
              <w:rPr>
                <w:sz w:val="20"/>
                <w:lang w:val="it-CH"/>
              </w:rPr>
              <w:t>Versand-Datum</w:t>
            </w:r>
          </w:p>
          <w:p w:rsidR="00932BC6" w:rsidRDefault="000A1C77">
            <w:pPr>
              <w:rPr>
                <w:sz w:val="20"/>
                <w:lang w:val="it-CH"/>
              </w:rPr>
            </w:pPr>
            <w:r>
              <w:rPr>
                <w:sz w:val="20"/>
                <w:lang w:val="it-CH"/>
              </w:rPr>
              <w:t>Date d’expédition</w:t>
            </w:r>
          </w:p>
          <w:p w:rsidR="00932BC6" w:rsidRDefault="000A1C77">
            <w:pPr>
              <w:rPr>
                <w:sz w:val="22"/>
                <w:szCs w:val="22"/>
                <w:lang w:val="it-CH"/>
              </w:rPr>
            </w:pPr>
            <w:r>
              <w:rPr>
                <w:sz w:val="20"/>
                <w:lang w:val="it-CH"/>
              </w:rPr>
              <w:t>Data della spedizione</w:t>
            </w:r>
          </w:p>
        </w:tc>
      </w:tr>
      <w:tr w:rsidR="00932BC6">
        <w:tc>
          <w:tcPr>
            <w:tcW w:w="33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32BC6" w:rsidRDefault="00932BC6">
            <w:pPr>
              <w:rPr>
                <w:sz w:val="22"/>
                <w:szCs w:val="22"/>
                <w:lang w:val="it-CH"/>
              </w:rPr>
            </w:pPr>
          </w:p>
        </w:tc>
        <w:tc>
          <w:tcPr>
            <w:tcW w:w="311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2BC6" w:rsidRDefault="000A1C77">
            <w:pPr>
              <w:rPr>
                <w:b/>
                <w:sz w:val="22"/>
                <w:szCs w:val="22"/>
                <w:lang w:val="it-CH"/>
              </w:rPr>
            </w:pPr>
            <w:r>
              <w:rPr>
                <w:b/>
                <w:sz w:val="22"/>
                <w:szCs w:val="22"/>
                <w:lang w:val="it-CH"/>
              </w:rPr>
              <w:fldChar w:fldCharType="begin">
                <w:ffData>
                  <w:name w:val="Feld2"/>
                  <w:enabled/>
                  <w:calcOnExit/>
                  <w:textInput/>
                </w:ffData>
              </w:fldChar>
            </w:r>
            <w:bookmarkStart w:id="2" w:name="Feld2"/>
            <w:r>
              <w:rPr>
                <w:b/>
                <w:sz w:val="22"/>
                <w:szCs w:val="22"/>
                <w:lang w:val="it-CH"/>
              </w:rPr>
              <w:instrText xml:space="preserve"> FORMTEXT </w:instrText>
            </w:r>
            <w:r>
              <w:rPr>
                <w:b/>
                <w:sz w:val="22"/>
                <w:szCs w:val="22"/>
                <w:lang w:val="it-CH"/>
              </w:rPr>
            </w:r>
            <w:r>
              <w:rPr>
                <w:b/>
                <w:sz w:val="22"/>
                <w:szCs w:val="22"/>
                <w:lang w:val="it-CH"/>
              </w:rPr>
              <w:fldChar w:fldCharType="separate"/>
            </w:r>
            <w:r>
              <w:rPr>
                <w:b/>
                <w:noProof/>
                <w:sz w:val="22"/>
                <w:szCs w:val="22"/>
                <w:lang w:val="it-CH"/>
              </w:rPr>
              <w:t> </w:t>
            </w:r>
            <w:r>
              <w:rPr>
                <w:b/>
                <w:noProof/>
                <w:sz w:val="22"/>
                <w:szCs w:val="22"/>
                <w:lang w:val="it-CH"/>
              </w:rPr>
              <w:t> </w:t>
            </w:r>
            <w:r>
              <w:rPr>
                <w:b/>
                <w:noProof/>
                <w:sz w:val="22"/>
                <w:szCs w:val="22"/>
                <w:lang w:val="it-CH"/>
              </w:rPr>
              <w:t> </w:t>
            </w:r>
            <w:r>
              <w:rPr>
                <w:b/>
                <w:noProof/>
                <w:sz w:val="22"/>
                <w:szCs w:val="22"/>
                <w:lang w:val="it-CH"/>
              </w:rPr>
              <w:t> </w:t>
            </w:r>
            <w:r>
              <w:rPr>
                <w:b/>
                <w:noProof/>
                <w:sz w:val="22"/>
                <w:szCs w:val="22"/>
                <w:lang w:val="it-CH"/>
              </w:rPr>
              <w:t> </w:t>
            </w:r>
            <w:r>
              <w:rPr>
                <w:b/>
                <w:sz w:val="22"/>
                <w:szCs w:val="22"/>
                <w:lang w:val="it-CH"/>
              </w:rPr>
              <w:fldChar w:fldCharType="end"/>
            </w:r>
            <w:bookmarkEnd w:id="2"/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2BC6" w:rsidRDefault="000A1C77">
            <w:pPr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Lager-Nr.</w:t>
            </w:r>
          </w:p>
          <w:p w:rsidR="00932BC6" w:rsidRDefault="000A1C77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N° de l’entrepôt</w:t>
            </w:r>
          </w:p>
          <w:p w:rsidR="00932BC6" w:rsidRDefault="000A1C77">
            <w:pPr>
              <w:spacing w:after="40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N. del deposito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2BC6" w:rsidRDefault="000A1C77">
            <w:pPr>
              <w:rPr>
                <w:b/>
                <w:sz w:val="22"/>
                <w:szCs w:val="22"/>
                <w:lang w:val="it-CH"/>
              </w:rPr>
            </w:pPr>
            <w:r>
              <w:rPr>
                <w:b/>
                <w:sz w:val="22"/>
                <w:szCs w:val="22"/>
                <w:lang w:val="it-CH"/>
              </w:rPr>
              <w:fldChar w:fldCharType="begin">
                <w:ffData>
                  <w:name w:val="Feld3"/>
                  <w:enabled/>
                  <w:calcOnExit/>
                  <w:exitMacro w:val="Springen1"/>
                  <w:textInput>
                    <w:type w:val="number"/>
                    <w:maxLength w:val="4"/>
                  </w:textInput>
                </w:ffData>
              </w:fldChar>
            </w:r>
            <w:bookmarkStart w:id="3" w:name="Feld3"/>
            <w:r>
              <w:rPr>
                <w:b/>
                <w:sz w:val="22"/>
                <w:szCs w:val="22"/>
                <w:lang w:val="it-CH"/>
              </w:rPr>
              <w:instrText xml:space="preserve"> FORMTEXT </w:instrText>
            </w:r>
            <w:r>
              <w:rPr>
                <w:b/>
                <w:sz w:val="22"/>
                <w:szCs w:val="22"/>
                <w:lang w:val="it-CH"/>
              </w:rPr>
            </w:r>
            <w:r>
              <w:rPr>
                <w:b/>
                <w:sz w:val="22"/>
                <w:szCs w:val="22"/>
                <w:lang w:val="it-CH"/>
              </w:rPr>
              <w:fldChar w:fldCharType="separate"/>
            </w:r>
            <w:r>
              <w:rPr>
                <w:b/>
                <w:noProof/>
                <w:sz w:val="22"/>
                <w:szCs w:val="22"/>
                <w:lang w:val="it-CH"/>
              </w:rPr>
              <w:t> </w:t>
            </w:r>
            <w:r>
              <w:rPr>
                <w:b/>
                <w:noProof/>
                <w:sz w:val="22"/>
                <w:szCs w:val="22"/>
                <w:lang w:val="it-CH"/>
              </w:rPr>
              <w:t> </w:t>
            </w:r>
            <w:r>
              <w:rPr>
                <w:b/>
                <w:noProof/>
                <w:sz w:val="22"/>
                <w:szCs w:val="22"/>
                <w:lang w:val="it-CH"/>
              </w:rPr>
              <w:t> </w:t>
            </w:r>
            <w:r>
              <w:rPr>
                <w:b/>
                <w:noProof/>
                <w:sz w:val="22"/>
                <w:szCs w:val="22"/>
                <w:lang w:val="it-CH"/>
              </w:rPr>
              <w:t> </w:t>
            </w:r>
            <w:r>
              <w:rPr>
                <w:b/>
                <w:sz w:val="22"/>
                <w:szCs w:val="22"/>
                <w:lang w:val="it-CH"/>
              </w:rPr>
              <w:fldChar w:fldCharType="end"/>
            </w:r>
            <w:bookmarkEnd w:id="3"/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2BC6" w:rsidRDefault="00932BC6">
            <w:pPr>
              <w:rPr>
                <w:sz w:val="22"/>
                <w:szCs w:val="22"/>
                <w:lang w:val="it-CH"/>
              </w:rPr>
            </w:pPr>
          </w:p>
        </w:tc>
        <w:tc>
          <w:tcPr>
            <w:tcW w:w="3123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32BC6" w:rsidRDefault="000A1C77">
            <w:pPr>
              <w:rPr>
                <w:b/>
                <w:sz w:val="22"/>
                <w:szCs w:val="22"/>
                <w:lang w:val="it-CH"/>
              </w:rPr>
            </w:pPr>
            <w:r>
              <w:rPr>
                <w:b/>
                <w:sz w:val="22"/>
                <w:szCs w:val="22"/>
                <w:lang w:val="fr-CH"/>
              </w:rPr>
              <w:fldChar w:fldCharType="begin">
                <w:ffData>
                  <w:name w:val="Feld5"/>
                  <w:enabled/>
                  <w:calcOnExit/>
                  <w:exitMacro w:val="Springen3"/>
                  <w:textInput>
                    <w:type w:val="date"/>
                    <w:format w:val="dd.MM.yyyy"/>
                  </w:textInput>
                </w:ffData>
              </w:fldChar>
            </w:r>
            <w:bookmarkStart w:id="4" w:name="Feld5"/>
            <w:r>
              <w:rPr>
                <w:b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b/>
                <w:sz w:val="22"/>
                <w:szCs w:val="22"/>
                <w:lang w:val="fr-CH"/>
              </w:rPr>
            </w:r>
            <w:r>
              <w:rPr>
                <w:b/>
                <w:sz w:val="22"/>
                <w:szCs w:val="22"/>
                <w:lang w:val="fr-CH"/>
              </w:rPr>
              <w:fldChar w:fldCharType="separate"/>
            </w:r>
            <w:r>
              <w:rPr>
                <w:b/>
                <w:noProof/>
                <w:sz w:val="22"/>
                <w:szCs w:val="22"/>
                <w:lang w:val="fr-CH"/>
              </w:rPr>
              <w:t> </w:t>
            </w:r>
            <w:r>
              <w:rPr>
                <w:b/>
                <w:noProof/>
                <w:sz w:val="22"/>
                <w:szCs w:val="22"/>
                <w:lang w:val="fr-CH"/>
              </w:rPr>
              <w:t> </w:t>
            </w:r>
            <w:r>
              <w:rPr>
                <w:b/>
                <w:noProof/>
                <w:sz w:val="22"/>
                <w:szCs w:val="22"/>
                <w:lang w:val="fr-CH"/>
              </w:rPr>
              <w:t> </w:t>
            </w:r>
            <w:r>
              <w:rPr>
                <w:b/>
                <w:noProof/>
                <w:sz w:val="22"/>
                <w:szCs w:val="22"/>
                <w:lang w:val="fr-CH"/>
              </w:rPr>
              <w:t> </w:t>
            </w:r>
            <w:r>
              <w:rPr>
                <w:b/>
                <w:noProof/>
                <w:sz w:val="22"/>
                <w:szCs w:val="22"/>
                <w:lang w:val="fr-CH"/>
              </w:rPr>
              <w:t> </w:t>
            </w:r>
            <w:r>
              <w:rPr>
                <w:b/>
                <w:sz w:val="22"/>
                <w:szCs w:val="22"/>
                <w:lang w:val="fr-CH"/>
              </w:rPr>
              <w:fldChar w:fldCharType="end"/>
            </w:r>
            <w:bookmarkEnd w:id="4"/>
          </w:p>
        </w:tc>
      </w:tr>
      <w:tr w:rsidR="00932BC6">
        <w:trPr>
          <w:trHeight w:val="404"/>
        </w:trPr>
        <w:tc>
          <w:tcPr>
            <w:tcW w:w="33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932BC6" w:rsidRDefault="00932BC6">
            <w:pPr>
              <w:rPr>
                <w:sz w:val="22"/>
                <w:szCs w:val="22"/>
                <w:lang w:val="it-CH"/>
              </w:rPr>
            </w:pPr>
          </w:p>
        </w:tc>
        <w:tc>
          <w:tcPr>
            <w:tcW w:w="311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2BC6" w:rsidRDefault="00932BC6">
            <w:pPr>
              <w:rPr>
                <w:sz w:val="22"/>
                <w:szCs w:val="22"/>
                <w:lang w:val="it-CH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2BC6" w:rsidRDefault="000A1C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Steuerpflichtigen-Nr.</w:t>
            </w:r>
          </w:p>
          <w:p w:rsidR="00932BC6" w:rsidRDefault="000A1C77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N° assujetti à l’impôt</w:t>
            </w:r>
          </w:p>
          <w:p w:rsidR="00932BC6" w:rsidRDefault="000A1C77">
            <w:pPr>
              <w:spacing w:after="40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N. del contribuente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C6" w:rsidRDefault="000A1C77">
            <w:pPr>
              <w:rPr>
                <w:b/>
                <w:sz w:val="22"/>
                <w:szCs w:val="22"/>
                <w:lang w:val="fr-CH"/>
              </w:rPr>
            </w:pPr>
            <w:r>
              <w:rPr>
                <w:b/>
                <w:sz w:val="22"/>
                <w:szCs w:val="22"/>
                <w:lang w:val="fr-CH"/>
              </w:rPr>
              <w:fldChar w:fldCharType="begin">
                <w:ffData>
                  <w:name w:val="Feld4"/>
                  <w:enabled/>
                  <w:calcOnExit/>
                  <w:exitMacro w:val="Springen2"/>
                  <w:textInput>
                    <w:type w:val="number"/>
                    <w:maxLength w:val="5"/>
                  </w:textInput>
                </w:ffData>
              </w:fldChar>
            </w:r>
            <w:bookmarkStart w:id="5" w:name="Feld4"/>
            <w:r>
              <w:rPr>
                <w:b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b/>
                <w:sz w:val="22"/>
                <w:szCs w:val="22"/>
                <w:lang w:val="fr-CH"/>
              </w:rPr>
            </w:r>
            <w:r>
              <w:rPr>
                <w:b/>
                <w:sz w:val="22"/>
                <w:szCs w:val="22"/>
                <w:lang w:val="fr-CH"/>
              </w:rPr>
              <w:fldChar w:fldCharType="separate"/>
            </w:r>
            <w:r>
              <w:rPr>
                <w:b/>
                <w:noProof/>
                <w:sz w:val="22"/>
                <w:szCs w:val="22"/>
                <w:lang w:val="fr-CH"/>
              </w:rPr>
              <w:t> </w:t>
            </w:r>
            <w:r>
              <w:rPr>
                <w:b/>
                <w:noProof/>
                <w:sz w:val="22"/>
                <w:szCs w:val="22"/>
                <w:lang w:val="fr-CH"/>
              </w:rPr>
              <w:t> </w:t>
            </w:r>
            <w:r>
              <w:rPr>
                <w:b/>
                <w:noProof/>
                <w:sz w:val="22"/>
                <w:szCs w:val="22"/>
                <w:lang w:val="fr-CH"/>
              </w:rPr>
              <w:t> </w:t>
            </w:r>
            <w:r>
              <w:rPr>
                <w:b/>
                <w:noProof/>
                <w:sz w:val="22"/>
                <w:szCs w:val="22"/>
                <w:lang w:val="fr-CH"/>
              </w:rPr>
              <w:t> </w:t>
            </w:r>
            <w:r>
              <w:rPr>
                <w:b/>
                <w:noProof/>
                <w:sz w:val="22"/>
                <w:szCs w:val="22"/>
                <w:lang w:val="fr-CH"/>
              </w:rPr>
              <w:t> </w:t>
            </w:r>
            <w:r>
              <w:rPr>
                <w:b/>
                <w:sz w:val="22"/>
                <w:szCs w:val="22"/>
                <w:lang w:val="fr-CH"/>
              </w:rPr>
              <w:fldChar w:fldCharType="end"/>
            </w:r>
            <w:bookmarkEnd w:id="5"/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2BC6" w:rsidRDefault="00932BC6">
            <w:pPr>
              <w:rPr>
                <w:sz w:val="22"/>
                <w:szCs w:val="22"/>
                <w:lang w:val="fr-CH"/>
              </w:rPr>
            </w:pPr>
          </w:p>
        </w:tc>
        <w:tc>
          <w:tcPr>
            <w:tcW w:w="3123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932BC6" w:rsidRDefault="00932BC6">
            <w:pPr>
              <w:rPr>
                <w:sz w:val="22"/>
                <w:szCs w:val="22"/>
                <w:lang w:val="fr-CH"/>
              </w:rPr>
            </w:pPr>
          </w:p>
        </w:tc>
      </w:tr>
      <w:tr w:rsidR="00932BC6">
        <w:tc>
          <w:tcPr>
            <w:tcW w:w="33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932BC6" w:rsidRDefault="000A1C77">
            <w:pPr>
              <w:spacing w:before="60"/>
              <w:rPr>
                <w:sz w:val="20"/>
                <w:lang w:val="it-CH"/>
              </w:rPr>
            </w:pPr>
            <w:r>
              <w:rPr>
                <w:sz w:val="20"/>
                <w:lang w:val="it-CH"/>
              </w:rPr>
              <w:t>4</w:t>
            </w:r>
          </w:p>
        </w:tc>
        <w:tc>
          <w:tcPr>
            <w:tcW w:w="31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BC6" w:rsidRDefault="000A1C77">
            <w:pPr>
              <w:spacing w:before="40"/>
              <w:rPr>
                <w:sz w:val="20"/>
                <w:lang w:val="it-CH"/>
              </w:rPr>
            </w:pPr>
            <w:r>
              <w:rPr>
                <w:sz w:val="20"/>
                <w:lang w:val="fr-CH"/>
              </w:rPr>
              <w:t>Empfänger</w:t>
            </w:r>
          </w:p>
          <w:p w:rsidR="00932BC6" w:rsidRDefault="000A1C77">
            <w:pPr>
              <w:rPr>
                <w:sz w:val="20"/>
                <w:lang w:val="it-CH"/>
              </w:rPr>
            </w:pPr>
            <w:r>
              <w:rPr>
                <w:sz w:val="20"/>
                <w:lang w:val="it-CH"/>
              </w:rPr>
              <w:t>Destinataire</w:t>
            </w:r>
          </w:p>
          <w:p w:rsidR="00932BC6" w:rsidRDefault="000A1C77">
            <w:pPr>
              <w:rPr>
                <w:sz w:val="22"/>
                <w:szCs w:val="22"/>
                <w:lang w:val="it-CH"/>
              </w:rPr>
            </w:pPr>
            <w:r>
              <w:rPr>
                <w:sz w:val="20"/>
                <w:lang w:val="it-CH"/>
              </w:rPr>
              <w:t>Destinatario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BC6" w:rsidRDefault="00932BC6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32BC6" w:rsidRDefault="00932BC6">
            <w:pPr>
              <w:rPr>
                <w:sz w:val="22"/>
                <w:szCs w:val="22"/>
                <w:lang w:val="fr-CH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2BC6" w:rsidRDefault="000A1C77">
            <w:pPr>
              <w:spacing w:before="60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5</w:t>
            </w:r>
          </w:p>
        </w:tc>
        <w:tc>
          <w:tcPr>
            <w:tcW w:w="3123" w:type="dxa"/>
            <w:gridSpan w:val="5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32BC6" w:rsidRDefault="000A1C77">
            <w:pPr>
              <w:spacing w:before="40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Gültigkeit</w:t>
            </w:r>
          </w:p>
          <w:p w:rsidR="00932BC6" w:rsidRDefault="000A1C77">
            <w:pPr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Validité</w:t>
            </w:r>
          </w:p>
          <w:p w:rsidR="00932BC6" w:rsidRDefault="000A1C77">
            <w:pPr>
              <w:rPr>
                <w:sz w:val="22"/>
                <w:szCs w:val="22"/>
                <w:lang w:val="fr-CH"/>
              </w:rPr>
            </w:pPr>
            <w:r>
              <w:rPr>
                <w:sz w:val="20"/>
                <w:lang w:val="fr-CH"/>
              </w:rPr>
              <w:t>Validità</w:t>
            </w:r>
          </w:p>
        </w:tc>
      </w:tr>
      <w:tr w:rsidR="00932BC6">
        <w:tc>
          <w:tcPr>
            <w:tcW w:w="33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32BC6" w:rsidRDefault="00932BC6">
            <w:pPr>
              <w:rPr>
                <w:sz w:val="22"/>
                <w:szCs w:val="22"/>
                <w:lang w:val="it-CH"/>
              </w:rPr>
            </w:pPr>
          </w:p>
        </w:tc>
        <w:tc>
          <w:tcPr>
            <w:tcW w:w="311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2BC6" w:rsidRDefault="000A1C77">
            <w:pPr>
              <w:rPr>
                <w:b/>
                <w:sz w:val="22"/>
                <w:szCs w:val="22"/>
                <w:lang w:val="it-CH"/>
              </w:rPr>
            </w:pPr>
            <w:r>
              <w:rPr>
                <w:b/>
                <w:sz w:val="22"/>
                <w:szCs w:val="22"/>
                <w:lang w:val="it-CH"/>
              </w:rPr>
              <w:fldChar w:fldCharType="begin">
                <w:ffData>
                  <w:name w:val="Feld6"/>
                  <w:enabled/>
                  <w:calcOnExit/>
                  <w:textInput/>
                </w:ffData>
              </w:fldChar>
            </w:r>
            <w:bookmarkStart w:id="6" w:name="Feld6"/>
            <w:r>
              <w:rPr>
                <w:b/>
                <w:sz w:val="22"/>
                <w:szCs w:val="22"/>
                <w:lang w:val="it-CH"/>
              </w:rPr>
              <w:instrText xml:space="preserve"> FORMTEXT </w:instrText>
            </w:r>
            <w:r>
              <w:rPr>
                <w:b/>
                <w:sz w:val="22"/>
                <w:szCs w:val="22"/>
                <w:lang w:val="it-CH"/>
              </w:rPr>
            </w:r>
            <w:r>
              <w:rPr>
                <w:b/>
                <w:sz w:val="22"/>
                <w:szCs w:val="22"/>
                <w:lang w:val="it-CH"/>
              </w:rPr>
              <w:fldChar w:fldCharType="separate"/>
            </w:r>
            <w:r>
              <w:rPr>
                <w:b/>
                <w:noProof/>
                <w:sz w:val="22"/>
                <w:szCs w:val="22"/>
                <w:lang w:val="it-CH"/>
              </w:rPr>
              <w:t> </w:t>
            </w:r>
            <w:r>
              <w:rPr>
                <w:b/>
                <w:noProof/>
                <w:sz w:val="22"/>
                <w:szCs w:val="22"/>
                <w:lang w:val="it-CH"/>
              </w:rPr>
              <w:t> </w:t>
            </w:r>
            <w:r>
              <w:rPr>
                <w:b/>
                <w:noProof/>
                <w:sz w:val="22"/>
                <w:szCs w:val="22"/>
                <w:lang w:val="it-CH"/>
              </w:rPr>
              <w:t> </w:t>
            </w:r>
            <w:r>
              <w:rPr>
                <w:b/>
                <w:noProof/>
                <w:sz w:val="22"/>
                <w:szCs w:val="22"/>
                <w:lang w:val="it-CH"/>
              </w:rPr>
              <w:t> </w:t>
            </w:r>
            <w:r>
              <w:rPr>
                <w:b/>
                <w:noProof/>
                <w:sz w:val="22"/>
                <w:szCs w:val="22"/>
                <w:lang w:val="it-CH"/>
              </w:rPr>
              <w:t> </w:t>
            </w:r>
            <w:r>
              <w:rPr>
                <w:b/>
                <w:sz w:val="22"/>
                <w:szCs w:val="22"/>
                <w:lang w:val="it-CH"/>
              </w:rPr>
              <w:fldChar w:fldCharType="end"/>
            </w:r>
            <w:bookmarkEnd w:id="6"/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2BC6" w:rsidRDefault="000A1C77">
            <w:pPr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Lager-Nr.</w:t>
            </w:r>
          </w:p>
          <w:p w:rsidR="00932BC6" w:rsidRDefault="000A1C77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N° de l’entrepôt</w:t>
            </w:r>
          </w:p>
          <w:p w:rsidR="00932BC6" w:rsidRDefault="000A1C77">
            <w:pPr>
              <w:spacing w:after="40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N. del </w:t>
            </w:r>
            <w:r>
              <w:rPr>
                <w:sz w:val="18"/>
                <w:szCs w:val="18"/>
                <w:lang w:val="fr-CH"/>
              </w:rPr>
              <w:t>deposito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2BC6" w:rsidRDefault="000A1C77">
            <w:pPr>
              <w:rPr>
                <w:b/>
                <w:sz w:val="22"/>
                <w:szCs w:val="22"/>
                <w:lang w:val="fr-CH"/>
              </w:rPr>
            </w:pPr>
            <w:r>
              <w:rPr>
                <w:b/>
                <w:sz w:val="22"/>
                <w:szCs w:val="22"/>
                <w:lang w:val="fr-CH"/>
              </w:rPr>
              <w:fldChar w:fldCharType="begin">
                <w:ffData>
                  <w:name w:val="Feld7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7" w:name="Feld7"/>
            <w:r>
              <w:rPr>
                <w:b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b/>
                <w:sz w:val="22"/>
                <w:szCs w:val="22"/>
                <w:lang w:val="fr-CH"/>
              </w:rPr>
            </w:r>
            <w:r>
              <w:rPr>
                <w:b/>
                <w:sz w:val="22"/>
                <w:szCs w:val="22"/>
                <w:lang w:val="fr-CH"/>
              </w:rPr>
              <w:fldChar w:fldCharType="separate"/>
            </w:r>
            <w:r>
              <w:rPr>
                <w:b/>
                <w:noProof/>
                <w:sz w:val="22"/>
                <w:szCs w:val="22"/>
                <w:lang w:val="fr-CH"/>
              </w:rPr>
              <w:t> </w:t>
            </w:r>
            <w:r>
              <w:rPr>
                <w:b/>
                <w:noProof/>
                <w:sz w:val="22"/>
                <w:szCs w:val="22"/>
                <w:lang w:val="fr-CH"/>
              </w:rPr>
              <w:t> </w:t>
            </w:r>
            <w:r>
              <w:rPr>
                <w:b/>
                <w:noProof/>
                <w:sz w:val="22"/>
                <w:szCs w:val="22"/>
                <w:lang w:val="fr-CH"/>
              </w:rPr>
              <w:t> </w:t>
            </w:r>
            <w:r>
              <w:rPr>
                <w:b/>
                <w:noProof/>
                <w:sz w:val="22"/>
                <w:szCs w:val="22"/>
                <w:lang w:val="fr-CH"/>
              </w:rPr>
              <w:t> </w:t>
            </w:r>
            <w:r>
              <w:rPr>
                <w:b/>
                <w:sz w:val="22"/>
                <w:szCs w:val="22"/>
                <w:lang w:val="fr-CH"/>
              </w:rPr>
              <w:fldChar w:fldCharType="end"/>
            </w:r>
            <w:bookmarkEnd w:id="7"/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2BC6" w:rsidRDefault="00932BC6">
            <w:pPr>
              <w:rPr>
                <w:sz w:val="22"/>
                <w:szCs w:val="22"/>
                <w:lang w:val="fr-CH"/>
              </w:rPr>
            </w:pPr>
          </w:p>
        </w:tc>
        <w:tc>
          <w:tcPr>
            <w:tcW w:w="504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2BC6" w:rsidRDefault="000A1C77">
            <w:pPr>
              <w:rPr>
                <w:b/>
                <w:sz w:val="22"/>
                <w:szCs w:val="22"/>
                <w:lang w:val="fr-CH"/>
              </w:rPr>
            </w:pPr>
            <w:r>
              <w:rPr>
                <w:b/>
                <w:sz w:val="22"/>
                <w:szCs w:val="22"/>
                <w:lang w:val="fr-CH"/>
              </w:rPr>
              <w:t>3</w:t>
            </w:r>
          </w:p>
        </w:tc>
        <w:tc>
          <w:tcPr>
            <w:tcW w:w="2619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32BC6" w:rsidRDefault="000A1C77">
            <w:pPr>
              <w:rPr>
                <w:b/>
                <w:sz w:val="22"/>
                <w:szCs w:val="22"/>
                <w:lang w:val="fr-CH"/>
              </w:rPr>
            </w:pPr>
            <w:r>
              <w:rPr>
                <w:b/>
                <w:sz w:val="22"/>
                <w:szCs w:val="22"/>
                <w:lang w:val="fr-CH"/>
              </w:rPr>
              <w:t>Monate</w:t>
            </w:r>
          </w:p>
          <w:p w:rsidR="00932BC6" w:rsidRDefault="000A1C77">
            <w:pPr>
              <w:rPr>
                <w:b/>
                <w:sz w:val="22"/>
                <w:szCs w:val="22"/>
                <w:lang w:val="fr-CH"/>
              </w:rPr>
            </w:pPr>
            <w:r>
              <w:rPr>
                <w:b/>
                <w:sz w:val="22"/>
                <w:szCs w:val="22"/>
                <w:lang w:val="fr-CH"/>
              </w:rPr>
              <w:t>mois</w:t>
            </w:r>
          </w:p>
          <w:p w:rsidR="00932BC6" w:rsidRDefault="000A1C77">
            <w:pPr>
              <w:rPr>
                <w:b/>
                <w:sz w:val="22"/>
                <w:szCs w:val="22"/>
                <w:lang w:val="fr-CH"/>
              </w:rPr>
            </w:pPr>
            <w:r>
              <w:rPr>
                <w:b/>
                <w:sz w:val="22"/>
                <w:szCs w:val="22"/>
                <w:lang w:val="fr-CH"/>
              </w:rPr>
              <w:t>mesi</w:t>
            </w:r>
          </w:p>
        </w:tc>
      </w:tr>
      <w:tr w:rsidR="00932BC6">
        <w:tc>
          <w:tcPr>
            <w:tcW w:w="33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932BC6" w:rsidRDefault="00932BC6">
            <w:pPr>
              <w:rPr>
                <w:sz w:val="22"/>
                <w:szCs w:val="22"/>
                <w:lang w:val="it-CH"/>
              </w:rPr>
            </w:pPr>
          </w:p>
        </w:tc>
        <w:tc>
          <w:tcPr>
            <w:tcW w:w="311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2BC6" w:rsidRDefault="00932BC6">
            <w:pPr>
              <w:rPr>
                <w:sz w:val="22"/>
                <w:szCs w:val="22"/>
                <w:lang w:val="it-CH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2BC6" w:rsidRDefault="000A1C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Steuerpflichtigen-Nr.</w:t>
            </w:r>
          </w:p>
          <w:p w:rsidR="00932BC6" w:rsidRDefault="000A1C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N° assujetti à l’impôt</w:t>
            </w:r>
          </w:p>
          <w:p w:rsidR="00932BC6" w:rsidRDefault="000A1C77">
            <w:pPr>
              <w:spacing w:after="40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N. del contribuente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C6" w:rsidRDefault="000A1C77">
            <w:pPr>
              <w:rPr>
                <w:b/>
                <w:sz w:val="22"/>
                <w:szCs w:val="22"/>
                <w:lang w:val="fr-CH"/>
              </w:rPr>
            </w:pPr>
            <w:r>
              <w:rPr>
                <w:b/>
                <w:sz w:val="22"/>
                <w:szCs w:val="22"/>
                <w:lang w:val="fr-CH"/>
              </w:rPr>
              <w:fldChar w:fldCharType="begin">
                <w:ffData>
                  <w:name w:val="Feld8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8" w:name="Feld8"/>
            <w:r>
              <w:rPr>
                <w:b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b/>
                <w:sz w:val="22"/>
                <w:szCs w:val="22"/>
                <w:lang w:val="fr-CH"/>
              </w:rPr>
            </w:r>
            <w:r>
              <w:rPr>
                <w:b/>
                <w:sz w:val="22"/>
                <w:szCs w:val="22"/>
                <w:lang w:val="fr-CH"/>
              </w:rPr>
              <w:fldChar w:fldCharType="separate"/>
            </w:r>
            <w:r>
              <w:rPr>
                <w:b/>
                <w:noProof/>
                <w:sz w:val="22"/>
                <w:szCs w:val="22"/>
                <w:lang w:val="fr-CH"/>
              </w:rPr>
              <w:t> </w:t>
            </w:r>
            <w:r>
              <w:rPr>
                <w:b/>
                <w:noProof/>
                <w:sz w:val="22"/>
                <w:szCs w:val="22"/>
                <w:lang w:val="fr-CH"/>
              </w:rPr>
              <w:t> </w:t>
            </w:r>
            <w:r>
              <w:rPr>
                <w:b/>
                <w:noProof/>
                <w:sz w:val="22"/>
                <w:szCs w:val="22"/>
                <w:lang w:val="fr-CH"/>
              </w:rPr>
              <w:t> </w:t>
            </w:r>
            <w:r>
              <w:rPr>
                <w:b/>
                <w:noProof/>
                <w:sz w:val="22"/>
                <w:szCs w:val="22"/>
                <w:lang w:val="fr-CH"/>
              </w:rPr>
              <w:t> </w:t>
            </w:r>
            <w:r>
              <w:rPr>
                <w:b/>
                <w:noProof/>
                <w:sz w:val="22"/>
                <w:szCs w:val="22"/>
                <w:lang w:val="fr-CH"/>
              </w:rPr>
              <w:t> </w:t>
            </w:r>
            <w:r>
              <w:rPr>
                <w:b/>
                <w:sz w:val="22"/>
                <w:szCs w:val="22"/>
                <w:lang w:val="fr-CH"/>
              </w:rPr>
              <w:fldChar w:fldCharType="end"/>
            </w:r>
            <w:bookmarkEnd w:id="8"/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2BC6" w:rsidRDefault="00932BC6">
            <w:pPr>
              <w:rPr>
                <w:sz w:val="22"/>
                <w:szCs w:val="22"/>
                <w:lang w:val="fr-CH"/>
              </w:rPr>
            </w:pPr>
          </w:p>
        </w:tc>
        <w:tc>
          <w:tcPr>
            <w:tcW w:w="50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2BC6" w:rsidRDefault="00932BC6">
            <w:pPr>
              <w:rPr>
                <w:sz w:val="22"/>
                <w:szCs w:val="22"/>
                <w:lang w:val="fr-CH"/>
              </w:rPr>
            </w:pPr>
          </w:p>
        </w:tc>
        <w:tc>
          <w:tcPr>
            <w:tcW w:w="261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932BC6" w:rsidRDefault="00932BC6">
            <w:pPr>
              <w:rPr>
                <w:sz w:val="22"/>
                <w:szCs w:val="22"/>
                <w:lang w:val="fr-CH"/>
              </w:rPr>
            </w:pPr>
          </w:p>
        </w:tc>
      </w:tr>
      <w:tr w:rsidR="00932BC6">
        <w:tc>
          <w:tcPr>
            <w:tcW w:w="33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932BC6" w:rsidRDefault="000A1C77">
            <w:pPr>
              <w:spacing w:before="60"/>
              <w:rPr>
                <w:sz w:val="20"/>
                <w:lang w:val="it-CH"/>
              </w:rPr>
            </w:pPr>
            <w:r>
              <w:rPr>
                <w:sz w:val="20"/>
                <w:lang w:val="it-CH"/>
              </w:rPr>
              <w:t>6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BC6" w:rsidRDefault="000A1C77">
            <w:pPr>
              <w:spacing w:before="40"/>
              <w:rPr>
                <w:sz w:val="20"/>
              </w:rPr>
            </w:pPr>
            <w:r>
              <w:rPr>
                <w:sz w:val="20"/>
                <w:lang w:val="de-DE"/>
              </w:rPr>
              <w:t>Beförderungsmittel</w:t>
            </w:r>
          </w:p>
          <w:p w:rsidR="00932BC6" w:rsidRDefault="000A1C77">
            <w:pPr>
              <w:rPr>
                <w:sz w:val="20"/>
              </w:rPr>
            </w:pPr>
            <w:r>
              <w:rPr>
                <w:sz w:val="20"/>
              </w:rPr>
              <w:t>Moyens de transport</w:t>
            </w:r>
          </w:p>
          <w:p w:rsidR="00932BC6" w:rsidRDefault="000A1C77">
            <w:pPr>
              <w:spacing w:after="60"/>
              <w:rPr>
                <w:sz w:val="22"/>
                <w:szCs w:val="22"/>
              </w:rPr>
            </w:pPr>
            <w:r>
              <w:rPr>
                <w:sz w:val="20"/>
              </w:rPr>
              <w:t>Mezzi di trasporto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32BC6" w:rsidRDefault="000A1C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/>
                  <w:exitMacro w:val="Radiobutton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Kontrollkästchen1"/>
            <w:r>
              <w:rPr>
                <w:sz w:val="22"/>
                <w:szCs w:val="22"/>
              </w:rPr>
              <w:instrText xml:space="preserve"> FORMCHECKBOX </w:instrText>
            </w:r>
            <w:r w:rsidR="00B054AB">
              <w:rPr>
                <w:sz w:val="22"/>
                <w:szCs w:val="22"/>
              </w:rPr>
            </w:r>
            <w:r w:rsidR="00B054AB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BC6" w:rsidRDefault="000A1C77">
            <w:pPr>
              <w:spacing w:before="40"/>
              <w:rPr>
                <w:sz w:val="20"/>
              </w:rPr>
            </w:pPr>
            <w:r>
              <w:rPr>
                <w:sz w:val="20"/>
                <w:lang w:val="fr-CH"/>
              </w:rPr>
              <w:t>Bahn</w:t>
            </w:r>
          </w:p>
          <w:p w:rsidR="00932BC6" w:rsidRDefault="000A1C77">
            <w:pPr>
              <w:rPr>
                <w:sz w:val="20"/>
              </w:rPr>
            </w:pPr>
            <w:r>
              <w:rPr>
                <w:sz w:val="20"/>
              </w:rPr>
              <w:t>rail</w:t>
            </w:r>
          </w:p>
          <w:p w:rsidR="00932BC6" w:rsidRDefault="000A1C77">
            <w:pPr>
              <w:rPr>
                <w:sz w:val="22"/>
                <w:szCs w:val="22"/>
              </w:rPr>
            </w:pPr>
            <w:r>
              <w:rPr>
                <w:sz w:val="20"/>
              </w:rPr>
              <w:t>ferrovia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32BC6" w:rsidRDefault="000A1C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/>
                  <w:exitMacro w:val="Radiobutton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Kontrollkästchen2"/>
            <w:r>
              <w:rPr>
                <w:sz w:val="22"/>
                <w:szCs w:val="22"/>
              </w:rPr>
              <w:instrText xml:space="preserve"> FORMCHECKBOX </w:instrText>
            </w:r>
            <w:r w:rsidR="00B054AB">
              <w:rPr>
                <w:sz w:val="22"/>
                <w:szCs w:val="22"/>
              </w:rPr>
            </w:r>
            <w:r w:rsidR="00B054AB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BC6" w:rsidRDefault="000A1C77">
            <w:pPr>
              <w:spacing w:before="40"/>
              <w:rPr>
                <w:sz w:val="20"/>
              </w:rPr>
            </w:pPr>
            <w:r>
              <w:rPr>
                <w:sz w:val="20"/>
                <w:lang w:val="fr-CH"/>
              </w:rPr>
              <w:t>Strasse</w:t>
            </w:r>
          </w:p>
          <w:p w:rsidR="00932BC6" w:rsidRDefault="000A1C77">
            <w:pPr>
              <w:rPr>
                <w:sz w:val="20"/>
              </w:rPr>
            </w:pPr>
            <w:r>
              <w:rPr>
                <w:sz w:val="20"/>
              </w:rPr>
              <w:t>route</w:t>
            </w:r>
          </w:p>
          <w:p w:rsidR="00932BC6" w:rsidRDefault="000A1C77">
            <w:pPr>
              <w:rPr>
                <w:sz w:val="22"/>
                <w:szCs w:val="22"/>
              </w:rPr>
            </w:pPr>
            <w:r>
              <w:rPr>
                <w:sz w:val="20"/>
              </w:rPr>
              <w:t>strada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32BC6" w:rsidRDefault="000A1C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/>
                  <w:exitMacro w:val="Radiobutton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Kontrollkästchen3"/>
            <w:r>
              <w:rPr>
                <w:sz w:val="22"/>
                <w:szCs w:val="22"/>
              </w:rPr>
              <w:instrText xml:space="preserve"> FORMCHECKBOX </w:instrText>
            </w:r>
            <w:r w:rsidR="00B054AB">
              <w:rPr>
                <w:sz w:val="22"/>
                <w:szCs w:val="22"/>
              </w:rPr>
            </w:r>
            <w:r w:rsidR="00B054AB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32BC6" w:rsidRDefault="000A1C77">
            <w:pPr>
              <w:spacing w:before="40"/>
              <w:rPr>
                <w:sz w:val="20"/>
              </w:rPr>
            </w:pPr>
            <w:r>
              <w:rPr>
                <w:sz w:val="20"/>
                <w:lang w:val="fr-CH"/>
              </w:rPr>
              <w:t>andere</w:t>
            </w:r>
          </w:p>
          <w:p w:rsidR="00932BC6" w:rsidRDefault="000A1C77">
            <w:pPr>
              <w:rPr>
                <w:sz w:val="20"/>
              </w:rPr>
            </w:pPr>
            <w:r>
              <w:rPr>
                <w:sz w:val="20"/>
              </w:rPr>
              <w:t>autres</w:t>
            </w:r>
          </w:p>
          <w:p w:rsidR="00932BC6" w:rsidRDefault="000A1C77">
            <w:pPr>
              <w:rPr>
                <w:sz w:val="22"/>
                <w:szCs w:val="22"/>
              </w:rPr>
            </w:pPr>
            <w:r>
              <w:rPr>
                <w:sz w:val="20"/>
              </w:rPr>
              <w:t>altri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2BC6" w:rsidRDefault="000A1C77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123" w:type="dxa"/>
            <w:gridSpan w:val="5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32BC6" w:rsidRDefault="000A1C77">
            <w:pPr>
              <w:spacing w:before="40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Ort, Datum/ lieu, date/ luogo, data</w:t>
            </w:r>
          </w:p>
          <w:p w:rsidR="00932BC6" w:rsidRDefault="00932BC6">
            <w:pPr>
              <w:rPr>
                <w:sz w:val="12"/>
                <w:szCs w:val="12"/>
                <w:lang w:val="fr-CH"/>
              </w:rPr>
            </w:pPr>
          </w:p>
          <w:p w:rsidR="00932BC6" w:rsidRDefault="000A1C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fr-CH"/>
              </w:rPr>
              <w:fldChar w:fldCharType="begin">
                <w:ffData>
                  <w:name w:val="Feld10"/>
                  <w:enabled/>
                  <w:calcOnExit/>
                  <w:textInput/>
                </w:ffData>
              </w:fldChar>
            </w:r>
            <w:bookmarkStart w:id="12" w:name="Feld10"/>
            <w:r>
              <w:rPr>
                <w:b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b/>
                <w:sz w:val="22"/>
                <w:szCs w:val="22"/>
                <w:lang w:val="fr-CH"/>
              </w:rPr>
            </w:r>
            <w:r>
              <w:rPr>
                <w:b/>
                <w:sz w:val="22"/>
                <w:szCs w:val="22"/>
                <w:lang w:val="fr-CH"/>
              </w:rPr>
              <w:fldChar w:fldCharType="separate"/>
            </w:r>
            <w:r>
              <w:rPr>
                <w:b/>
                <w:noProof/>
                <w:sz w:val="22"/>
                <w:szCs w:val="22"/>
                <w:lang w:val="fr-CH"/>
              </w:rPr>
              <w:t> </w:t>
            </w:r>
            <w:r>
              <w:rPr>
                <w:b/>
                <w:noProof/>
                <w:sz w:val="22"/>
                <w:szCs w:val="22"/>
                <w:lang w:val="fr-CH"/>
              </w:rPr>
              <w:t> </w:t>
            </w:r>
            <w:r>
              <w:rPr>
                <w:b/>
                <w:noProof/>
                <w:sz w:val="22"/>
                <w:szCs w:val="22"/>
                <w:lang w:val="fr-CH"/>
              </w:rPr>
              <w:t> </w:t>
            </w:r>
            <w:r>
              <w:rPr>
                <w:b/>
                <w:noProof/>
                <w:sz w:val="22"/>
                <w:szCs w:val="22"/>
                <w:lang w:val="fr-CH"/>
              </w:rPr>
              <w:t> </w:t>
            </w:r>
            <w:r>
              <w:rPr>
                <w:b/>
                <w:noProof/>
                <w:sz w:val="22"/>
                <w:szCs w:val="22"/>
                <w:lang w:val="fr-CH"/>
              </w:rPr>
              <w:t> </w:t>
            </w:r>
            <w:r>
              <w:rPr>
                <w:b/>
                <w:sz w:val="22"/>
                <w:szCs w:val="22"/>
                <w:lang w:val="fr-CH"/>
              </w:rPr>
              <w:fldChar w:fldCharType="end"/>
            </w:r>
            <w:bookmarkEnd w:id="12"/>
            <w:r>
              <w:rPr>
                <w:b/>
                <w:sz w:val="22"/>
                <w:szCs w:val="22"/>
                <w:lang w:val="fr-CH"/>
              </w:rPr>
              <w:t xml:space="preserve">, </w:t>
            </w:r>
            <w:r>
              <w:rPr>
                <w:b/>
                <w:sz w:val="22"/>
                <w:szCs w:val="22"/>
                <w:lang w:val="fr-CH"/>
              </w:rPr>
              <w:fldChar w:fldCharType="begin">
                <w:ffData>
                  <w:name w:val="Feld14"/>
                  <w:enabled/>
                  <w:calcOnExit/>
                  <w:textInput>
                    <w:type w:val="date"/>
                    <w:format w:val="dd.MM.yyyy"/>
                  </w:textInput>
                </w:ffData>
              </w:fldChar>
            </w:r>
            <w:bookmarkStart w:id="13" w:name="Feld14"/>
            <w:r>
              <w:rPr>
                <w:b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b/>
                <w:sz w:val="22"/>
                <w:szCs w:val="22"/>
                <w:lang w:val="fr-CH"/>
              </w:rPr>
            </w:r>
            <w:r>
              <w:rPr>
                <w:b/>
                <w:sz w:val="22"/>
                <w:szCs w:val="22"/>
                <w:lang w:val="fr-CH"/>
              </w:rPr>
              <w:fldChar w:fldCharType="separate"/>
            </w:r>
            <w:r>
              <w:rPr>
                <w:b/>
                <w:noProof/>
                <w:sz w:val="22"/>
                <w:szCs w:val="22"/>
                <w:lang w:val="fr-CH"/>
              </w:rPr>
              <w:t> </w:t>
            </w:r>
            <w:r>
              <w:rPr>
                <w:b/>
                <w:noProof/>
                <w:sz w:val="22"/>
                <w:szCs w:val="22"/>
                <w:lang w:val="fr-CH"/>
              </w:rPr>
              <w:t> </w:t>
            </w:r>
            <w:r>
              <w:rPr>
                <w:b/>
                <w:noProof/>
                <w:sz w:val="22"/>
                <w:szCs w:val="22"/>
                <w:lang w:val="fr-CH"/>
              </w:rPr>
              <w:t> </w:t>
            </w:r>
            <w:r>
              <w:rPr>
                <w:b/>
                <w:noProof/>
                <w:sz w:val="22"/>
                <w:szCs w:val="22"/>
                <w:lang w:val="fr-CH"/>
              </w:rPr>
              <w:t> </w:t>
            </w:r>
            <w:r>
              <w:rPr>
                <w:b/>
                <w:noProof/>
                <w:sz w:val="22"/>
                <w:szCs w:val="22"/>
                <w:lang w:val="fr-CH"/>
              </w:rPr>
              <w:t> </w:t>
            </w:r>
            <w:r>
              <w:rPr>
                <w:b/>
                <w:sz w:val="22"/>
                <w:szCs w:val="22"/>
                <w:lang w:val="fr-CH"/>
              </w:rPr>
              <w:fldChar w:fldCharType="end"/>
            </w:r>
            <w:bookmarkEnd w:id="13"/>
          </w:p>
        </w:tc>
      </w:tr>
      <w:tr w:rsidR="00932BC6">
        <w:tc>
          <w:tcPr>
            <w:tcW w:w="33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32BC6" w:rsidRDefault="00932BC6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932BC6" w:rsidRDefault="000A1C77">
            <w:pPr>
              <w:rPr>
                <w:sz w:val="20"/>
              </w:rPr>
            </w:pPr>
            <w:r>
              <w:rPr>
                <w:sz w:val="20"/>
              </w:rPr>
              <w:t>Kennzeichen</w:t>
            </w:r>
          </w:p>
          <w:p w:rsidR="00932BC6" w:rsidRDefault="000A1C77">
            <w:pPr>
              <w:rPr>
                <w:sz w:val="20"/>
              </w:rPr>
            </w:pPr>
            <w:r>
              <w:rPr>
                <w:sz w:val="20"/>
              </w:rPr>
              <w:t>Identité</w:t>
            </w:r>
          </w:p>
          <w:p w:rsidR="00932BC6" w:rsidRDefault="000A1C77">
            <w:pPr>
              <w:rPr>
                <w:sz w:val="22"/>
                <w:szCs w:val="22"/>
              </w:rPr>
            </w:pPr>
            <w:r>
              <w:rPr>
                <w:sz w:val="20"/>
              </w:rPr>
              <w:t>Identità</w:t>
            </w:r>
          </w:p>
        </w:tc>
        <w:tc>
          <w:tcPr>
            <w:tcW w:w="5249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2BC6" w:rsidRDefault="000A1C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Feld9"/>
                  <w:enabled/>
                  <w:calcOnExit/>
                  <w:textInput/>
                </w:ffData>
              </w:fldChar>
            </w:r>
            <w:bookmarkStart w:id="14" w:name="Feld9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2BC6" w:rsidRDefault="00932BC6">
            <w:pPr>
              <w:rPr>
                <w:sz w:val="22"/>
                <w:szCs w:val="22"/>
              </w:rPr>
            </w:pPr>
          </w:p>
        </w:tc>
        <w:tc>
          <w:tcPr>
            <w:tcW w:w="3123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32BC6" w:rsidRDefault="000A1C77">
            <w:pPr>
              <w:rPr>
                <w:sz w:val="20"/>
              </w:rPr>
            </w:pPr>
            <w:r>
              <w:rPr>
                <w:sz w:val="20"/>
              </w:rPr>
              <w:t>Unterschrift</w:t>
            </w:r>
          </w:p>
          <w:p w:rsidR="00932BC6" w:rsidRDefault="000A1C77">
            <w:pPr>
              <w:rPr>
                <w:sz w:val="20"/>
              </w:rPr>
            </w:pPr>
            <w:r>
              <w:rPr>
                <w:sz w:val="20"/>
              </w:rPr>
              <w:t>Signature</w:t>
            </w:r>
          </w:p>
          <w:p w:rsidR="00932BC6" w:rsidRDefault="000A1C77">
            <w:pPr>
              <w:rPr>
                <w:sz w:val="22"/>
                <w:szCs w:val="22"/>
              </w:rPr>
            </w:pPr>
            <w:r>
              <w:rPr>
                <w:sz w:val="20"/>
              </w:rPr>
              <w:t>Firma</w:t>
            </w:r>
          </w:p>
        </w:tc>
      </w:tr>
      <w:tr w:rsidR="00932BC6">
        <w:trPr>
          <w:trHeight w:val="941"/>
        </w:trPr>
        <w:tc>
          <w:tcPr>
            <w:tcW w:w="33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932BC6" w:rsidRDefault="00932BC6">
            <w:pPr>
              <w:rPr>
                <w:sz w:val="22"/>
                <w:szCs w:val="22"/>
              </w:rPr>
            </w:pPr>
          </w:p>
        </w:tc>
        <w:tc>
          <w:tcPr>
            <w:tcW w:w="31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2BC6" w:rsidRDefault="00932BC6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2BC6" w:rsidRDefault="00932BC6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BC6" w:rsidRDefault="00932BC6">
            <w:pPr>
              <w:rPr>
                <w:sz w:val="22"/>
                <w:szCs w:val="22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2BC6" w:rsidRDefault="00932BC6">
            <w:pPr>
              <w:rPr>
                <w:sz w:val="22"/>
                <w:szCs w:val="22"/>
              </w:rPr>
            </w:pPr>
          </w:p>
        </w:tc>
        <w:tc>
          <w:tcPr>
            <w:tcW w:w="3123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48"/>
            </w:tblGrid>
            <w:tr w:rsidR="00932BC6">
              <w:trPr>
                <w:trHeight w:val="690"/>
              </w:trPr>
              <w:tc>
                <w:tcPr>
                  <w:tcW w:w="2948" w:type="dxa"/>
                </w:tcPr>
                <w:p w:rsidR="00932BC6" w:rsidRDefault="00932BC6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932BC6" w:rsidRDefault="00932BC6">
            <w:pPr>
              <w:rPr>
                <w:sz w:val="22"/>
                <w:szCs w:val="22"/>
              </w:rPr>
            </w:pPr>
          </w:p>
        </w:tc>
      </w:tr>
      <w:tr w:rsidR="00932BC6" w:rsidRPr="005B77E7">
        <w:tc>
          <w:tcPr>
            <w:tcW w:w="33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932BC6" w:rsidRDefault="000A1C77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72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32BC6" w:rsidRDefault="000A1C77">
            <w:pPr>
              <w:spacing w:before="40"/>
              <w:rPr>
                <w:sz w:val="20"/>
              </w:rPr>
            </w:pPr>
            <w:r>
              <w:rPr>
                <w:sz w:val="20"/>
                <w:lang w:val="fr-CH"/>
              </w:rPr>
              <w:t>Warenbezeichnung</w:t>
            </w:r>
          </w:p>
          <w:p w:rsidR="00932BC6" w:rsidRDefault="000A1C77">
            <w:pPr>
              <w:rPr>
                <w:sz w:val="20"/>
              </w:rPr>
            </w:pPr>
            <w:r>
              <w:rPr>
                <w:sz w:val="20"/>
              </w:rPr>
              <w:t>Désignation de la marchandise</w:t>
            </w:r>
          </w:p>
          <w:p w:rsidR="00932BC6" w:rsidRDefault="000A1C77">
            <w:pPr>
              <w:rPr>
                <w:sz w:val="20"/>
              </w:rPr>
            </w:pPr>
            <w:r>
              <w:rPr>
                <w:sz w:val="20"/>
              </w:rPr>
              <w:t>Designazione della merce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2BC6" w:rsidRDefault="000A1C77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32BC6" w:rsidRDefault="000A1C77">
            <w:pPr>
              <w:spacing w:before="40"/>
              <w:rPr>
                <w:sz w:val="20"/>
                <w:lang w:val="it-CH"/>
              </w:rPr>
            </w:pPr>
            <w:r>
              <w:rPr>
                <w:sz w:val="20"/>
                <w:lang w:val="it-CH"/>
              </w:rPr>
              <w:t>Artikel-Nr.</w:t>
            </w:r>
          </w:p>
          <w:p w:rsidR="00932BC6" w:rsidRDefault="000A1C77">
            <w:pPr>
              <w:rPr>
                <w:sz w:val="20"/>
                <w:lang w:val="it-CH"/>
              </w:rPr>
            </w:pPr>
            <w:r>
              <w:rPr>
                <w:sz w:val="20"/>
                <w:lang w:val="it-CH"/>
              </w:rPr>
              <w:t>N° d’article</w:t>
            </w:r>
          </w:p>
          <w:p w:rsidR="00932BC6" w:rsidRDefault="000A1C77">
            <w:pPr>
              <w:rPr>
                <w:sz w:val="22"/>
                <w:szCs w:val="22"/>
                <w:lang w:val="it-CH"/>
              </w:rPr>
            </w:pPr>
            <w:r>
              <w:rPr>
                <w:sz w:val="20"/>
                <w:lang w:val="it-CH"/>
              </w:rPr>
              <w:t>N. dell’articolo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2BC6" w:rsidRDefault="000A1C77">
            <w:pPr>
              <w:spacing w:before="60"/>
              <w:rPr>
                <w:sz w:val="20"/>
                <w:lang w:val="it-CH"/>
              </w:rPr>
            </w:pPr>
            <w:r>
              <w:rPr>
                <w:sz w:val="20"/>
                <w:lang w:val="fr-CH"/>
              </w:rPr>
              <w:t>10</w:t>
            </w:r>
          </w:p>
        </w:tc>
        <w:tc>
          <w:tcPr>
            <w:tcW w:w="121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BC6" w:rsidRDefault="000A1C77">
            <w:pPr>
              <w:spacing w:before="40"/>
              <w:rPr>
                <w:sz w:val="20"/>
                <w:lang w:val="it-CH"/>
              </w:rPr>
            </w:pPr>
            <w:r>
              <w:rPr>
                <w:sz w:val="20"/>
                <w:lang w:val="fr-CH"/>
              </w:rPr>
              <w:t>Menge</w:t>
            </w:r>
          </w:p>
          <w:p w:rsidR="00932BC6" w:rsidRDefault="000A1C77">
            <w:pPr>
              <w:rPr>
                <w:sz w:val="20"/>
                <w:lang w:val="it-CH"/>
              </w:rPr>
            </w:pPr>
            <w:r>
              <w:rPr>
                <w:sz w:val="20"/>
                <w:lang w:val="it-CH"/>
              </w:rPr>
              <w:t>Quantité</w:t>
            </w:r>
          </w:p>
          <w:p w:rsidR="00932BC6" w:rsidRDefault="000A1C77">
            <w:pPr>
              <w:rPr>
                <w:sz w:val="22"/>
                <w:szCs w:val="22"/>
                <w:lang w:val="it-CH"/>
              </w:rPr>
            </w:pPr>
            <w:r>
              <w:rPr>
                <w:sz w:val="20"/>
                <w:lang w:val="it-CH"/>
              </w:rPr>
              <w:t>Quantità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32BC6" w:rsidRDefault="000A1C77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(l bei 15 °C oder kg)</w:t>
            </w:r>
          </w:p>
          <w:p w:rsidR="00932BC6" w:rsidRDefault="000A1C77">
            <w:pPr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(l à 15 °C ou kg)</w:t>
            </w:r>
          </w:p>
          <w:p w:rsidR="00932BC6" w:rsidRDefault="000A1C77">
            <w:pPr>
              <w:rPr>
                <w:sz w:val="22"/>
                <w:szCs w:val="22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(l a 15 °C o kg)</w:t>
            </w:r>
          </w:p>
        </w:tc>
      </w:tr>
      <w:tr w:rsidR="00932BC6">
        <w:trPr>
          <w:trHeight w:val="454"/>
        </w:trPr>
        <w:tc>
          <w:tcPr>
            <w:tcW w:w="33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32BC6" w:rsidRDefault="00932BC6">
            <w:pPr>
              <w:rPr>
                <w:sz w:val="22"/>
                <w:szCs w:val="22"/>
                <w:lang w:val="fr-CH"/>
              </w:rPr>
            </w:pPr>
          </w:p>
        </w:tc>
        <w:tc>
          <w:tcPr>
            <w:tcW w:w="4772" w:type="dxa"/>
            <w:gridSpan w:val="8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932BC6" w:rsidRDefault="000A1C77">
            <w:pPr>
              <w:rPr>
                <w:b/>
                <w:sz w:val="22"/>
                <w:szCs w:val="22"/>
                <w:lang w:val="fr-CH"/>
              </w:rPr>
            </w:pPr>
            <w:r>
              <w:rPr>
                <w:b/>
                <w:sz w:val="22"/>
                <w:szCs w:val="22"/>
                <w:lang w:val="fr-CH"/>
              </w:rPr>
              <w:fldChar w:fldCharType="begin">
                <w:ffData>
                  <w:name w:val="Feld11"/>
                  <w:enabled/>
                  <w:calcOnExit/>
                  <w:textInput/>
                </w:ffData>
              </w:fldChar>
            </w:r>
            <w:bookmarkStart w:id="15" w:name="Feld11"/>
            <w:r>
              <w:rPr>
                <w:b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b/>
                <w:sz w:val="22"/>
                <w:szCs w:val="22"/>
                <w:lang w:val="fr-CH"/>
              </w:rPr>
            </w:r>
            <w:r>
              <w:rPr>
                <w:b/>
                <w:sz w:val="22"/>
                <w:szCs w:val="22"/>
                <w:lang w:val="fr-CH"/>
              </w:rPr>
              <w:fldChar w:fldCharType="separate"/>
            </w:r>
            <w:r>
              <w:rPr>
                <w:b/>
                <w:noProof/>
                <w:sz w:val="22"/>
                <w:szCs w:val="22"/>
                <w:lang w:val="fr-CH"/>
              </w:rPr>
              <w:t> </w:t>
            </w:r>
            <w:r>
              <w:rPr>
                <w:b/>
                <w:noProof/>
                <w:sz w:val="22"/>
                <w:szCs w:val="22"/>
                <w:lang w:val="fr-CH"/>
              </w:rPr>
              <w:t> </w:t>
            </w:r>
            <w:r>
              <w:rPr>
                <w:b/>
                <w:noProof/>
                <w:sz w:val="22"/>
                <w:szCs w:val="22"/>
                <w:lang w:val="fr-CH"/>
              </w:rPr>
              <w:t> </w:t>
            </w:r>
            <w:r>
              <w:rPr>
                <w:b/>
                <w:noProof/>
                <w:sz w:val="22"/>
                <w:szCs w:val="22"/>
                <w:lang w:val="fr-CH"/>
              </w:rPr>
              <w:t> </w:t>
            </w:r>
            <w:r>
              <w:rPr>
                <w:b/>
                <w:noProof/>
                <w:sz w:val="22"/>
                <w:szCs w:val="22"/>
                <w:lang w:val="fr-CH"/>
              </w:rPr>
              <w:t> </w:t>
            </w:r>
            <w:r>
              <w:rPr>
                <w:b/>
                <w:sz w:val="22"/>
                <w:szCs w:val="22"/>
                <w:lang w:val="fr-CH"/>
              </w:rPr>
              <w:fldChar w:fldCharType="end"/>
            </w:r>
            <w:bookmarkEnd w:id="15"/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932BC6" w:rsidRDefault="00932BC6">
            <w:pPr>
              <w:rPr>
                <w:sz w:val="22"/>
                <w:szCs w:val="22"/>
                <w:lang w:val="fr-CH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932BC6" w:rsidRDefault="000A1C77">
            <w:pPr>
              <w:rPr>
                <w:b/>
                <w:sz w:val="22"/>
                <w:szCs w:val="22"/>
                <w:lang w:val="fr-CH"/>
              </w:rPr>
            </w:pPr>
            <w:r>
              <w:rPr>
                <w:b/>
                <w:sz w:val="22"/>
                <w:szCs w:val="22"/>
                <w:lang w:val="fr-CH"/>
              </w:rPr>
              <w:fldChar w:fldCharType="begin">
                <w:ffData>
                  <w:name w:val="Feld12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16" w:name="Feld12"/>
            <w:r>
              <w:rPr>
                <w:b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b/>
                <w:sz w:val="22"/>
                <w:szCs w:val="22"/>
                <w:lang w:val="fr-CH"/>
              </w:rPr>
            </w:r>
            <w:r>
              <w:rPr>
                <w:b/>
                <w:sz w:val="22"/>
                <w:szCs w:val="22"/>
                <w:lang w:val="fr-CH"/>
              </w:rPr>
              <w:fldChar w:fldCharType="separate"/>
            </w:r>
            <w:r>
              <w:rPr>
                <w:b/>
                <w:noProof/>
                <w:sz w:val="22"/>
                <w:szCs w:val="22"/>
                <w:lang w:val="fr-CH"/>
              </w:rPr>
              <w:t> </w:t>
            </w:r>
            <w:r>
              <w:rPr>
                <w:b/>
                <w:noProof/>
                <w:sz w:val="22"/>
                <w:szCs w:val="22"/>
                <w:lang w:val="fr-CH"/>
              </w:rPr>
              <w:t> </w:t>
            </w:r>
            <w:r>
              <w:rPr>
                <w:b/>
                <w:noProof/>
                <w:sz w:val="22"/>
                <w:szCs w:val="22"/>
                <w:lang w:val="fr-CH"/>
              </w:rPr>
              <w:t> </w:t>
            </w:r>
            <w:r>
              <w:rPr>
                <w:b/>
                <w:sz w:val="22"/>
                <w:szCs w:val="22"/>
                <w:lang w:val="fr-CH"/>
              </w:rPr>
              <w:fldChar w:fldCharType="end"/>
            </w:r>
            <w:bookmarkEnd w:id="16"/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932BC6" w:rsidRDefault="00932BC6">
            <w:pPr>
              <w:rPr>
                <w:sz w:val="22"/>
                <w:szCs w:val="22"/>
                <w:lang w:val="fr-CH"/>
              </w:rPr>
            </w:pPr>
          </w:p>
        </w:tc>
        <w:tc>
          <w:tcPr>
            <w:tcW w:w="3123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32BC6" w:rsidRDefault="000A1C77">
            <w:pPr>
              <w:rPr>
                <w:b/>
                <w:sz w:val="22"/>
                <w:szCs w:val="22"/>
                <w:lang w:val="fr-CH"/>
              </w:rPr>
            </w:pPr>
            <w:r>
              <w:rPr>
                <w:b/>
                <w:sz w:val="22"/>
                <w:szCs w:val="22"/>
                <w:lang w:val="fr-CH"/>
              </w:rPr>
              <w:fldChar w:fldCharType="begin">
                <w:ffData>
                  <w:name w:val="Feld13"/>
                  <w:enabled/>
                  <w:calcOnExit/>
                  <w:textInput>
                    <w:type w:val="number"/>
                    <w:maxLength w:val="11"/>
                    <w:format w:val="#'##0"/>
                  </w:textInput>
                </w:ffData>
              </w:fldChar>
            </w:r>
            <w:bookmarkStart w:id="17" w:name="Feld13"/>
            <w:r>
              <w:rPr>
                <w:b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b/>
                <w:sz w:val="22"/>
                <w:szCs w:val="22"/>
                <w:lang w:val="fr-CH"/>
              </w:rPr>
            </w:r>
            <w:r>
              <w:rPr>
                <w:b/>
                <w:sz w:val="22"/>
                <w:szCs w:val="22"/>
                <w:lang w:val="fr-CH"/>
              </w:rPr>
              <w:fldChar w:fldCharType="separate"/>
            </w:r>
            <w:r>
              <w:rPr>
                <w:b/>
                <w:noProof/>
                <w:sz w:val="22"/>
                <w:szCs w:val="22"/>
                <w:lang w:val="fr-CH"/>
              </w:rPr>
              <w:t> </w:t>
            </w:r>
            <w:r>
              <w:rPr>
                <w:b/>
                <w:noProof/>
                <w:sz w:val="22"/>
                <w:szCs w:val="22"/>
                <w:lang w:val="fr-CH"/>
              </w:rPr>
              <w:t> </w:t>
            </w:r>
            <w:r>
              <w:rPr>
                <w:b/>
                <w:noProof/>
                <w:sz w:val="22"/>
                <w:szCs w:val="22"/>
                <w:lang w:val="fr-CH"/>
              </w:rPr>
              <w:t> </w:t>
            </w:r>
            <w:r>
              <w:rPr>
                <w:b/>
                <w:noProof/>
                <w:sz w:val="22"/>
                <w:szCs w:val="22"/>
                <w:lang w:val="fr-CH"/>
              </w:rPr>
              <w:t> </w:t>
            </w:r>
            <w:r>
              <w:rPr>
                <w:b/>
                <w:noProof/>
                <w:sz w:val="22"/>
                <w:szCs w:val="22"/>
                <w:lang w:val="fr-CH"/>
              </w:rPr>
              <w:t> </w:t>
            </w:r>
            <w:r>
              <w:rPr>
                <w:b/>
                <w:sz w:val="22"/>
                <w:szCs w:val="22"/>
                <w:lang w:val="fr-CH"/>
              </w:rPr>
              <w:fldChar w:fldCharType="end"/>
            </w:r>
            <w:bookmarkEnd w:id="17"/>
          </w:p>
        </w:tc>
      </w:tr>
      <w:tr w:rsidR="00932BC6" w:rsidRPr="005B77E7">
        <w:trPr>
          <w:trHeight w:val="2835"/>
        </w:trPr>
        <w:tc>
          <w:tcPr>
            <w:tcW w:w="10472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2BC6" w:rsidRDefault="000A1C77">
            <w:pPr>
              <w:rPr>
                <w:sz w:val="20"/>
                <w:lang w:val="fr-CH"/>
              </w:rPr>
            </w:pPr>
            <w:r>
              <w:rPr>
                <w:sz w:val="20"/>
              </w:rPr>
              <w:t xml:space="preserve">Bemerkungen und Erklärungen zu den einzelnen Rubriken : s. sep. </w:t>
            </w:r>
            <w:r>
              <w:rPr>
                <w:sz w:val="20"/>
                <w:lang w:val="fr-CH"/>
              </w:rPr>
              <w:t>Blatt</w:t>
            </w:r>
          </w:p>
          <w:p w:rsidR="00932BC6" w:rsidRDefault="000A1C77">
            <w:pPr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Remarques et explications concernant les différentes rubriques: v. feuille séparée</w:t>
            </w:r>
          </w:p>
          <w:p w:rsidR="00932BC6" w:rsidRDefault="000A1C77">
            <w:pPr>
              <w:rPr>
                <w:sz w:val="22"/>
                <w:szCs w:val="22"/>
                <w:lang w:val="it-CH"/>
              </w:rPr>
            </w:pPr>
            <w:r>
              <w:rPr>
                <w:sz w:val="20"/>
                <w:lang w:val="it-CH"/>
              </w:rPr>
              <w:t>Osservazioni e spiegazioni concernenti le diverse rubriche : v. foglio separato</w:t>
            </w:r>
          </w:p>
        </w:tc>
      </w:tr>
      <w:tr w:rsidR="00932BC6">
        <w:tc>
          <w:tcPr>
            <w:tcW w:w="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32BC6" w:rsidRDefault="000A1C77">
            <w:pPr>
              <w:spacing w:before="60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17</w:t>
            </w:r>
          </w:p>
        </w:tc>
        <w:tc>
          <w:tcPr>
            <w:tcW w:w="10133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32BC6" w:rsidRDefault="000A1C77">
            <w:pPr>
              <w:spacing w:before="40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Bescheinigung</w:t>
            </w:r>
          </w:p>
          <w:p w:rsidR="00932BC6" w:rsidRDefault="000A1C77">
            <w:pPr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Attestation</w:t>
            </w:r>
          </w:p>
          <w:p w:rsidR="00932BC6" w:rsidRDefault="000A1C77">
            <w:pPr>
              <w:spacing w:after="60"/>
              <w:rPr>
                <w:sz w:val="22"/>
                <w:szCs w:val="22"/>
                <w:lang w:val="fr-CH"/>
              </w:rPr>
            </w:pPr>
            <w:r>
              <w:rPr>
                <w:sz w:val="20"/>
                <w:lang w:val="fr-CH"/>
              </w:rPr>
              <w:t>Attestazione</w:t>
            </w:r>
          </w:p>
        </w:tc>
      </w:tr>
    </w:tbl>
    <w:p w:rsidR="00932BC6" w:rsidRDefault="000A1C77">
      <w:pPr>
        <w:rPr>
          <w:sz w:val="2"/>
          <w:szCs w:val="2"/>
        </w:rPr>
      </w:pPr>
      <w:r>
        <w:br w:type="page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676"/>
        <w:gridCol w:w="1642"/>
      </w:tblGrid>
      <w:tr w:rsidR="00932BC6">
        <w:tc>
          <w:tcPr>
            <w:tcW w:w="7338" w:type="dxa"/>
          </w:tcPr>
          <w:p w:rsidR="00932BC6" w:rsidRDefault="000A1C77">
            <w:pPr>
              <w:rPr>
                <w:sz w:val="20"/>
              </w:rPr>
            </w:pPr>
            <w:r>
              <w:rPr>
                <w:noProof/>
                <w:lang w:eastAsia="de-CH"/>
              </w:rPr>
              <w:lastRenderedPageBreak/>
              <w:drawing>
                <wp:inline distT="0" distB="0" distL="0" distR="0">
                  <wp:extent cx="5367363" cy="723569"/>
                  <wp:effectExtent l="0" t="0" r="5080" b="635"/>
                  <wp:docPr id="9" name="Grafik 9" descr="C:\Users\U80731~1\AppData\Local\Temp\SNAGHTML44198d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80731~1\AppData\Local\Temp\SNAGHTML44198d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0058" cy="723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7" w:type="dxa"/>
            <w:vAlign w:val="bottom"/>
          </w:tcPr>
          <w:p w:rsidR="00932BC6" w:rsidRDefault="000A1C77">
            <w:pPr>
              <w:jc w:val="right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B</w:t>
            </w:r>
          </w:p>
        </w:tc>
      </w:tr>
    </w:tbl>
    <w:p w:rsidR="00932BC6" w:rsidRDefault="00932BC6">
      <w:pPr>
        <w:rPr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916"/>
        <w:gridCol w:w="4402"/>
      </w:tblGrid>
      <w:tr w:rsidR="00932BC6">
        <w:tc>
          <w:tcPr>
            <w:tcW w:w="5916" w:type="dxa"/>
          </w:tcPr>
          <w:p w:rsidR="00932BC6" w:rsidRDefault="000A1C77">
            <w:pPr>
              <w:rPr>
                <w:b/>
                <w:sz w:val="28"/>
                <w:szCs w:val="28"/>
                <w:lang w:val="it-CH"/>
              </w:rPr>
            </w:pPr>
            <w:r>
              <w:rPr>
                <w:b/>
                <w:sz w:val="28"/>
                <w:szCs w:val="28"/>
                <w:lang w:val="it-CH"/>
              </w:rPr>
              <w:t>Begleitschein (3 Monate)</w:t>
            </w:r>
          </w:p>
        </w:tc>
        <w:tc>
          <w:tcPr>
            <w:tcW w:w="4402" w:type="dxa"/>
          </w:tcPr>
          <w:p w:rsidR="00932BC6" w:rsidRDefault="000A1C77">
            <w:pPr>
              <w:spacing w:after="40"/>
              <w:rPr>
                <w:sz w:val="18"/>
                <w:szCs w:val="18"/>
                <w:lang w:val="de-DE"/>
              </w:rPr>
            </w:pPr>
            <w:r>
              <w:rPr>
                <w:sz w:val="14"/>
                <w:szCs w:val="14"/>
              </w:rPr>
              <w:t xml:space="preserve">(für die Beförderung unversteuerter Waren im Sinne </w:t>
            </w:r>
            <w:r>
              <w:rPr>
                <w:sz w:val="14"/>
                <w:szCs w:val="14"/>
              </w:rPr>
              <w:br/>
              <w:t>von Artikel 32 des Mineralölsteuergesetzes)</w:t>
            </w:r>
          </w:p>
        </w:tc>
      </w:tr>
      <w:tr w:rsidR="00932BC6" w:rsidRPr="005B77E7">
        <w:tc>
          <w:tcPr>
            <w:tcW w:w="5916" w:type="dxa"/>
          </w:tcPr>
          <w:p w:rsidR="00932BC6" w:rsidRDefault="000A1C77">
            <w:pPr>
              <w:rPr>
                <w:b/>
                <w:sz w:val="28"/>
                <w:szCs w:val="28"/>
                <w:lang w:val="it-CH"/>
              </w:rPr>
            </w:pPr>
            <w:r>
              <w:rPr>
                <w:b/>
                <w:sz w:val="28"/>
                <w:szCs w:val="28"/>
              </w:rPr>
              <w:t>Bulletin d’accompagnement (3 mois)</w:t>
            </w:r>
          </w:p>
        </w:tc>
        <w:tc>
          <w:tcPr>
            <w:tcW w:w="4402" w:type="dxa"/>
          </w:tcPr>
          <w:p w:rsidR="00932BC6" w:rsidRDefault="000A1C77">
            <w:pPr>
              <w:spacing w:after="40"/>
              <w:rPr>
                <w:sz w:val="14"/>
                <w:szCs w:val="14"/>
                <w:lang w:val="fr-CH"/>
              </w:rPr>
            </w:pPr>
            <w:r>
              <w:rPr>
                <w:sz w:val="14"/>
                <w:szCs w:val="14"/>
                <w:lang w:val="fr-CH"/>
              </w:rPr>
              <w:t xml:space="preserve">(pour le transport de marchandises non imposées au sens </w:t>
            </w:r>
            <w:r>
              <w:rPr>
                <w:sz w:val="14"/>
                <w:szCs w:val="14"/>
                <w:lang w:val="fr-CH"/>
              </w:rPr>
              <w:br/>
              <w:t>de l’art. 32 de la loi sur l’imposition des huiles minérales)</w:t>
            </w:r>
          </w:p>
        </w:tc>
      </w:tr>
      <w:tr w:rsidR="00932BC6" w:rsidRPr="005B77E7">
        <w:tc>
          <w:tcPr>
            <w:tcW w:w="5916" w:type="dxa"/>
          </w:tcPr>
          <w:p w:rsidR="00932BC6" w:rsidRDefault="000A1C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Bolletta di scorta (3 mesi)</w:t>
            </w:r>
          </w:p>
        </w:tc>
        <w:tc>
          <w:tcPr>
            <w:tcW w:w="4402" w:type="dxa"/>
          </w:tcPr>
          <w:p w:rsidR="00932BC6" w:rsidRDefault="000A1C77">
            <w:pPr>
              <w:rPr>
                <w:sz w:val="14"/>
                <w:szCs w:val="14"/>
                <w:lang w:val="it-CH"/>
              </w:rPr>
            </w:pPr>
            <w:r>
              <w:rPr>
                <w:sz w:val="14"/>
                <w:szCs w:val="14"/>
                <w:lang w:val="it-CH"/>
              </w:rPr>
              <w:t xml:space="preserve">(per il trasporto di merci non tassate ai sensi </w:t>
            </w:r>
            <w:r>
              <w:rPr>
                <w:sz w:val="14"/>
                <w:szCs w:val="14"/>
                <w:lang w:val="it-CH"/>
              </w:rPr>
              <w:br/>
              <w:t>dell’articolo 32 della legge sull’imposizione degli oli minerali)</w:t>
            </w:r>
          </w:p>
        </w:tc>
      </w:tr>
    </w:tbl>
    <w:p w:rsidR="00932BC6" w:rsidRDefault="00932BC6">
      <w:pPr>
        <w:rPr>
          <w:sz w:val="18"/>
          <w:szCs w:val="18"/>
          <w:lang w:val="it-CH"/>
        </w:rPr>
      </w:pPr>
    </w:p>
    <w:tbl>
      <w:tblPr>
        <w:tblStyle w:val="Tabellenraster"/>
        <w:tblW w:w="1047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37"/>
        <w:gridCol w:w="1405"/>
        <w:gridCol w:w="792"/>
        <w:gridCol w:w="200"/>
        <w:gridCol w:w="425"/>
        <w:gridCol w:w="285"/>
        <w:gridCol w:w="707"/>
        <w:gridCol w:w="425"/>
        <w:gridCol w:w="518"/>
        <w:gridCol w:w="348"/>
        <w:gridCol w:w="129"/>
        <w:gridCol w:w="425"/>
        <w:gridCol w:w="1007"/>
        <w:gridCol w:w="448"/>
        <w:gridCol w:w="517"/>
        <w:gridCol w:w="217"/>
        <w:gridCol w:w="491"/>
        <w:gridCol w:w="1796"/>
      </w:tblGrid>
      <w:tr w:rsidR="00932BC6">
        <w:tc>
          <w:tcPr>
            <w:tcW w:w="253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932BC6" w:rsidRDefault="00932BC6">
            <w:pPr>
              <w:rPr>
                <w:sz w:val="22"/>
                <w:szCs w:val="22"/>
                <w:lang w:val="it-CH"/>
              </w:rPr>
            </w:pPr>
          </w:p>
        </w:tc>
        <w:tc>
          <w:tcPr>
            <w:tcW w:w="4469" w:type="dxa"/>
            <w:gridSpan w:val="10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C6" w:rsidRDefault="00932BC6">
            <w:pPr>
              <w:rPr>
                <w:sz w:val="22"/>
                <w:szCs w:val="22"/>
                <w:lang w:val="it-CH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2BC6" w:rsidRDefault="000A1C77">
            <w:pPr>
              <w:spacing w:before="60"/>
              <w:rPr>
                <w:rFonts w:cs="Arial"/>
                <w:sz w:val="12"/>
                <w:szCs w:val="12"/>
                <w:lang w:val="fr-CH"/>
              </w:rPr>
            </w:pPr>
            <w:r>
              <w:rPr>
                <w:rFonts w:cs="Arial"/>
                <w:sz w:val="12"/>
                <w:szCs w:val="12"/>
                <w:lang w:val="fr-CH"/>
              </w:rPr>
              <w:t>1</w:t>
            </w:r>
          </w:p>
        </w:tc>
        <w:tc>
          <w:tcPr>
            <w:tcW w:w="73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2BC6" w:rsidRDefault="000A1C77">
            <w:pPr>
              <w:spacing w:before="60"/>
              <w:rPr>
                <w:rFonts w:cs="Arial"/>
                <w:sz w:val="12"/>
                <w:szCs w:val="12"/>
                <w:lang w:val="fr-CH"/>
              </w:rPr>
            </w:pPr>
            <w:r>
              <w:rPr>
                <w:rFonts w:cs="Arial"/>
                <w:sz w:val="12"/>
                <w:szCs w:val="12"/>
                <w:lang w:val="fr-CH"/>
              </w:rPr>
              <w:t>Nr.</w:t>
            </w:r>
          </w:p>
          <w:p w:rsidR="00932BC6" w:rsidRDefault="000A1C77">
            <w:pPr>
              <w:rPr>
                <w:rFonts w:cs="Arial"/>
                <w:sz w:val="12"/>
                <w:szCs w:val="12"/>
                <w:lang w:val="fr-CH"/>
              </w:rPr>
            </w:pPr>
            <w:r>
              <w:rPr>
                <w:rFonts w:cs="Arial"/>
                <w:sz w:val="12"/>
                <w:szCs w:val="12"/>
                <w:lang w:val="fr-CH"/>
              </w:rPr>
              <w:t>N°</w:t>
            </w:r>
          </w:p>
          <w:p w:rsidR="00932BC6" w:rsidRDefault="000A1C77">
            <w:pPr>
              <w:spacing w:after="60"/>
              <w:rPr>
                <w:rFonts w:cs="Arial"/>
                <w:sz w:val="12"/>
                <w:szCs w:val="12"/>
                <w:lang w:val="fr-CH"/>
              </w:rPr>
            </w:pPr>
            <w:r>
              <w:rPr>
                <w:rFonts w:cs="Arial"/>
                <w:sz w:val="12"/>
                <w:szCs w:val="12"/>
                <w:lang w:val="fr-CH"/>
              </w:rPr>
              <w:t>N.</w:t>
            </w:r>
          </w:p>
        </w:tc>
        <w:tc>
          <w:tcPr>
            <w:tcW w:w="228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32BC6" w:rsidRDefault="000A1C77">
            <w:pPr>
              <w:rPr>
                <w:b/>
                <w:sz w:val="18"/>
                <w:szCs w:val="18"/>
                <w:lang w:val="fr-CH"/>
              </w:rPr>
            </w:pPr>
            <w:r>
              <w:rPr>
                <w:b/>
                <w:sz w:val="18"/>
                <w:szCs w:val="18"/>
                <w:lang w:val="fr-CH"/>
              </w:rPr>
              <w:fldChar w:fldCharType="begin"/>
            </w:r>
            <w:r>
              <w:rPr>
                <w:b/>
                <w:sz w:val="18"/>
                <w:szCs w:val="18"/>
                <w:lang w:val="fr-CH"/>
              </w:rPr>
              <w:instrText xml:space="preserve"> REF  Feld1  \* MERGEFORMAT </w:instrText>
            </w:r>
            <w:r>
              <w:rPr>
                <w:b/>
                <w:sz w:val="18"/>
                <w:szCs w:val="18"/>
                <w:lang w:val="fr-CH"/>
              </w:rPr>
              <w:fldChar w:fldCharType="separate"/>
            </w:r>
            <w:r w:rsidR="00B054AB" w:rsidRPr="00B054AB">
              <w:rPr>
                <w:b/>
                <w:sz w:val="18"/>
                <w:szCs w:val="18"/>
                <w:lang w:val="fr-CH"/>
              </w:rPr>
              <w:t xml:space="preserve">     </w:t>
            </w:r>
            <w:r>
              <w:rPr>
                <w:b/>
                <w:sz w:val="18"/>
                <w:szCs w:val="18"/>
                <w:lang w:val="fr-CH"/>
              </w:rPr>
              <w:fldChar w:fldCharType="end"/>
            </w:r>
          </w:p>
        </w:tc>
      </w:tr>
      <w:tr w:rsidR="00932BC6" w:rsidRPr="005B77E7">
        <w:tc>
          <w:tcPr>
            <w:tcW w:w="33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932BC6" w:rsidRDefault="000A1C77">
            <w:pPr>
              <w:spacing w:before="60"/>
              <w:rPr>
                <w:rFonts w:cs="Arial"/>
                <w:sz w:val="12"/>
                <w:szCs w:val="12"/>
                <w:lang w:val="fr-CH"/>
              </w:rPr>
            </w:pPr>
            <w:r>
              <w:rPr>
                <w:rFonts w:cs="Arial"/>
                <w:sz w:val="12"/>
                <w:szCs w:val="12"/>
                <w:lang w:val="fr-CH"/>
              </w:rPr>
              <w:t>2</w:t>
            </w:r>
          </w:p>
        </w:tc>
        <w:tc>
          <w:tcPr>
            <w:tcW w:w="6666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32BC6" w:rsidRDefault="000A1C77">
            <w:pPr>
              <w:spacing w:before="40"/>
              <w:rPr>
                <w:rFonts w:cs="Arial"/>
                <w:sz w:val="12"/>
                <w:szCs w:val="12"/>
                <w:lang w:val="fr-CH"/>
              </w:rPr>
            </w:pPr>
            <w:r>
              <w:rPr>
                <w:rFonts w:cs="Arial"/>
                <w:sz w:val="12"/>
                <w:szCs w:val="12"/>
                <w:lang w:val="fr-CH"/>
              </w:rPr>
              <w:t>Versender</w:t>
            </w:r>
          </w:p>
          <w:p w:rsidR="00932BC6" w:rsidRDefault="000A1C77">
            <w:pPr>
              <w:rPr>
                <w:rFonts w:cs="Arial"/>
                <w:sz w:val="12"/>
                <w:szCs w:val="12"/>
                <w:lang w:val="fr-CH"/>
              </w:rPr>
            </w:pPr>
            <w:r>
              <w:rPr>
                <w:rFonts w:cs="Arial"/>
                <w:sz w:val="12"/>
                <w:szCs w:val="12"/>
                <w:lang w:val="fr-CH"/>
              </w:rPr>
              <w:t>Expéditeur</w:t>
            </w:r>
          </w:p>
          <w:p w:rsidR="00932BC6" w:rsidRDefault="000A1C77">
            <w:pPr>
              <w:rPr>
                <w:rFonts w:cs="Arial"/>
                <w:sz w:val="12"/>
                <w:szCs w:val="12"/>
                <w:lang w:val="fr-CH"/>
              </w:rPr>
            </w:pPr>
            <w:r>
              <w:rPr>
                <w:rFonts w:cs="Arial"/>
                <w:sz w:val="12"/>
                <w:szCs w:val="12"/>
                <w:lang w:val="fr-CH"/>
              </w:rPr>
              <w:t>Mittente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2BC6" w:rsidRDefault="000A1C77">
            <w:pPr>
              <w:spacing w:before="60"/>
              <w:rPr>
                <w:rFonts w:cs="Arial"/>
                <w:sz w:val="12"/>
                <w:szCs w:val="12"/>
                <w:lang w:val="fr-CH"/>
              </w:rPr>
            </w:pPr>
            <w:r>
              <w:rPr>
                <w:rFonts w:cs="Arial"/>
                <w:sz w:val="12"/>
                <w:szCs w:val="12"/>
                <w:lang w:val="fr-CH"/>
              </w:rPr>
              <w:t>3</w:t>
            </w:r>
          </w:p>
        </w:tc>
        <w:tc>
          <w:tcPr>
            <w:tcW w:w="3021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32BC6" w:rsidRDefault="000A1C77">
            <w:pPr>
              <w:spacing w:before="40"/>
              <w:rPr>
                <w:rFonts w:cs="Arial"/>
                <w:sz w:val="12"/>
                <w:szCs w:val="12"/>
                <w:lang w:val="it-CH"/>
              </w:rPr>
            </w:pPr>
            <w:r>
              <w:rPr>
                <w:rFonts w:cs="Arial"/>
                <w:sz w:val="12"/>
                <w:szCs w:val="12"/>
                <w:lang w:val="it-CH"/>
              </w:rPr>
              <w:t>Versand-Datum</w:t>
            </w:r>
          </w:p>
          <w:p w:rsidR="00932BC6" w:rsidRDefault="000A1C77">
            <w:pPr>
              <w:rPr>
                <w:rFonts w:cs="Arial"/>
                <w:sz w:val="12"/>
                <w:szCs w:val="12"/>
                <w:lang w:val="it-CH"/>
              </w:rPr>
            </w:pPr>
            <w:r>
              <w:rPr>
                <w:rFonts w:cs="Arial"/>
                <w:sz w:val="12"/>
                <w:szCs w:val="12"/>
                <w:lang w:val="it-CH"/>
              </w:rPr>
              <w:t>Date d’expédition</w:t>
            </w:r>
          </w:p>
          <w:p w:rsidR="00932BC6" w:rsidRDefault="000A1C77">
            <w:pPr>
              <w:rPr>
                <w:rFonts w:cs="Arial"/>
                <w:sz w:val="12"/>
                <w:szCs w:val="12"/>
                <w:lang w:val="it-CH"/>
              </w:rPr>
            </w:pPr>
            <w:r>
              <w:rPr>
                <w:rFonts w:cs="Arial"/>
                <w:sz w:val="12"/>
                <w:szCs w:val="12"/>
                <w:lang w:val="it-CH"/>
              </w:rPr>
              <w:t>Data della spedizione</w:t>
            </w:r>
          </w:p>
        </w:tc>
      </w:tr>
      <w:tr w:rsidR="00932BC6" w:rsidRPr="005B77E7">
        <w:tc>
          <w:tcPr>
            <w:tcW w:w="33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32BC6" w:rsidRDefault="00932BC6">
            <w:pPr>
              <w:rPr>
                <w:sz w:val="22"/>
                <w:szCs w:val="22"/>
                <w:lang w:val="it-CH"/>
              </w:rPr>
            </w:pPr>
          </w:p>
        </w:tc>
        <w:tc>
          <w:tcPr>
            <w:tcW w:w="310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2BC6" w:rsidRDefault="000A1C77">
            <w:pPr>
              <w:rPr>
                <w:b/>
                <w:sz w:val="22"/>
                <w:szCs w:val="22"/>
                <w:lang w:val="it-CH"/>
              </w:rPr>
            </w:pPr>
            <w:r>
              <w:rPr>
                <w:b/>
                <w:sz w:val="22"/>
                <w:szCs w:val="22"/>
                <w:lang w:val="it-CH"/>
              </w:rPr>
              <w:fldChar w:fldCharType="begin"/>
            </w:r>
            <w:r>
              <w:rPr>
                <w:b/>
                <w:sz w:val="22"/>
                <w:szCs w:val="22"/>
                <w:lang w:val="it-CH"/>
              </w:rPr>
              <w:instrText xml:space="preserve"> REF  Feld2  \* MERGEFORMAT </w:instrText>
            </w:r>
            <w:r>
              <w:rPr>
                <w:b/>
                <w:sz w:val="22"/>
                <w:szCs w:val="22"/>
                <w:lang w:val="it-CH"/>
              </w:rPr>
              <w:fldChar w:fldCharType="separate"/>
            </w:r>
            <w:r w:rsidR="00B054AB">
              <w:rPr>
                <w:b/>
                <w:noProof/>
                <w:sz w:val="22"/>
                <w:szCs w:val="22"/>
                <w:lang w:val="it-CH"/>
              </w:rPr>
              <w:t xml:space="preserve">     </w:t>
            </w:r>
            <w:r>
              <w:rPr>
                <w:b/>
                <w:sz w:val="22"/>
                <w:szCs w:val="22"/>
                <w:lang w:val="it-CH"/>
              </w:rPr>
              <w:fldChar w:fldCharType="end"/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2BC6" w:rsidRDefault="000A1C77">
            <w:pPr>
              <w:rPr>
                <w:rFonts w:cs="Arial"/>
                <w:sz w:val="12"/>
                <w:szCs w:val="12"/>
                <w:lang w:val="fr-CH"/>
              </w:rPr>
            </w:pPr>
            <w:r>
              <w:rPr>
                <w:rFonts w:cs="Arial"/>
                <w:sz w:val="12"/>
                <w:szCs w:val="12"/>
                <w:lang w:val="fr-CH"/>
              </w:rPr>
              <w:t>Lager-Nr.</w:t>
            </w:r>
          </w:p>
          <w:p w:rsidR="00932BC6" w:rsidRDefault="000A1C77">
            <w:pPr>
              <w:rPr>
                <w:rFonts w:cs="Arial"/>
                <w:sz w:val="12"/>
                <w:szCs w:val="12"/>
                <w:lang w:val="fr-FR"/>
              </w:rPr>
            </w:pPr>
            <w:r>
              <w:rPr>
                <w:rFonts w:cs="Arial"/>
                <w:sz w:val="12"/>
                <w:szCs w:val="12"/>
                <w:lang w:val="fr-FR"/>
              </w:rPr>
              <w:t>N° de l’entrepôt</w:t>
            </w:r>
          </w:p>
          <w:p w:rsidR="00932BC6" w:rsidRDefault="000A1C77">
            <w:pPr>
              <w:spacing w:after="60"/>
              <w:rPr>
                <w:rFonts w:cs="Arial"/>
                <w:sz w:val="12"/>
                <w:szCs w:val="12"/>
                <w:lang w:val="fr-FR"/>
              </w:rPr>
            </w:pPr>
            <w:r>
              <w:rPr>
                <w:rFonts w:cs="Arial"/>
                <w:sz w:val="12"/>
                <w:szCs w:val="12"/>
                <w:lang w:val="fr-FR"/>
              </w:rPr>
              <w:t>N. del deposito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2BC6" w:rsidRDefault="000A1C77">
            <w:pPr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it-CH"/>
              </w:rPr>
              <w:fldChar w:fldCharType="begin"/>
            </w:r>
            <w:r>
              <w:rPr>
                <w:b/>
                <w:sz w:val="18"/>
                <w:szCs w:val="18"/>
                <w:lang w:val="fr-FR"/>
              </w:rPr>
              <w:instrText xml:space="preserve"> REF  Feld3  \* MERGEFORMAT </w:instrText>
            </w:r>
            <w:r>
              <w:rPr>
                <w:b/>
                <w:sz w:val="18"/>
                <w:szCs w:val="18"/>
                <w:lang w:val="it-CH"/>
              </w:rPr>
              <w:fldChar w:fldCharType="separate"/>
            </w:r>
            <w:r w:rsidR="00B054AB" w:rsidRPr="00B054AB">
              <w:rPr>
                <w:b/>
                <w:noProof/>
                <w:sz w:val="18"/>
                <w:szCs w:val="18"/>
                <w:lang w:val="fr-FR"/>
              </w:rPr>
              <w:t xml:space="preserve">    </w:t>
            </w:r>
            <w:r>
              <w:rPr>
                <w:b/>
                <w:sz w:val="18"/>
                <w:szCs w:val="18"/>
                <w:lang w:val="it-CH"/>
              </w:rPr>
              <w:fldChar w:fldCharType="end"/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2BC6" w:rsidRDefault="00932BC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021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32BC6" w:rsidRDefault="000A1C77">
            <w:pPr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CH"/>
              </w:rPr>
              <w:fldChar w:fldCharType="begin"/>
            </w:r>
            <w:r>
              <w:rPr>
                <w:b/>
                <w:sz w:val="18"/>
                <w:szCs w:val="18"/>
                <w:lang w:val="fr-CH"/>
              </w:rPr>
              <w:instrText xml:space="preserve"> REF  Feld5  \* MERGEFORMAT </w:instrText>
            </w:r>
            <w:r>
              <w:rPr>
                <w:b/>
                <w:sz w:val="18"/>
                <w:szCs w:val="18"/>
                <w:lang w:val="fr-CH"/>
              </w:rPr>
              <w:fldChar w:fldCharType="separate"/>
            </w:r>
            <w:r w:rsidR="00B054AB" w:rsidRPr="00B054AB">
              <w:rPr>
                <w:b/>
                <w:noProof/>
                <w:sz w:val="18"/>
                <w:szCs w:val="18"/>
                <w:lang w:val="fr-CH"/>
              </w:rPr>
              <w:t xml:space="preserve">     </w:t>
            </w:r>
            <w:r>
              <w:rPr>
                <w:b/>
                <w:sz w:val="18"/>
                <w:szCs w:val="18"/>
                <w:lang w:val="fr-CH"/>
              </w:rPr>
              <w:fldChar w:fldCharType="end"/>
            </w:r>
          </w:p>
        </w:tc>
      </w:tr>
      <w:tr w:rsidR="00932BC6">
        <w:tc>
          <w:tcPr>
            <w:tcW w:w="33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932BC6" w:rsidRDefault="00932BC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10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2BC6" w:rsidRDefault="00932BC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2BC6" w:rsidRDefault="000A1C77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Steuerpflichtigen-Nr.</w:t>
            </w:r>
          </w:p>
          <w:p w:rsidR="00932BC6" w:rsidRDefault="000A1C77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N° assujetti à l’impôt</w:t>
            </w:r>
          </w:p>
          <w:p w:rsidR="00932BC6" w:rsidRDefault="000A1C77">
            <w:pPr>
              <w:spacing w:after="40"/>
              <w:rPr>
                <w:rFonts w:cs="Arial"/>
                <w:sz w:val="12"/>
                <w:szCs w:val="12"/>
                <w:lang w:val="fr-CH"/>
              </w:rPr>
            </w:pPr>
            <w:r>
              <w:rPr>
                <w:rFonts w:cs="Arial"/>
                <w:sz w:val="12"/>
                <w:szCs w:val="12"/>
                <w:lang w:val="fr-CH"/>
              </w:rPr>
              <w:t>N. del contribuente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C6" w:rsidRDefault="000A1C77">
            <w:pPr>
              <w:rPr>
                <w:b/>
                <w:sz w:val="18"/>
                <w:szCs w:val="18"/>
                <w:lang w:val="fr-CH"/>
              </w:rPr>
            </w:pPr>
            <w:r>
              <w:rPr>
                <w:b/>
                <w:sz w:val="18"/>
                <w:szCs w:val="18"/>
                <w:lang w:val="fr-CH"/>
              </w:rPr>
              <w:fldChar w:fldCharType="begin"/>
            </w:r>
            <w:r>
              <w:rPr>
                <w:b/>
                <w:sz w:val="18"/>
                <w:szCs w:val="18"/>
                <w:lang w:val="fr-CH"/>
              </w:rPr>
              <w:instrText xml:space="preserve"> REF  Feld4  \* MERGEFORMAT </w:instrText>
            </w:r>
            <w:r>
              <w:rPr>
                <w:b/>
                <w:sz w:val="18"/>
                <w:szCs w:val="18"/>
                <w:lang w:val="fr-CH"/>
              </w:rPr>
              <w:fldChar w:fldCharType="separate"/>
            </w:r>
            <w:r w:rsidR="00B054AB" w:rsidRPr="00B054AB">
              <w:rPr>
                <w:b/>
                <w:noProof/>
                <w:sz w:val="18"/>
                <w:szCs w:val="18"/>
                <w:lang w:val="fr-CH"/>
              </w:rPr>
              <w:t xml:space="preserve">     </w:t>
            </w:r>
            <w:r>
              <w:rPr>
                <w:b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2BC6" w:rsidRDefault="00932BC6">
            <w:pPr>
              <w:rPr>
                <w:sz w:val="22"/>
                <w:szCs w:val="22"/>
                <w:lang w:val="fr-CH"/>
              </w:rPr>
            </w:pPr>
          </w:p>
        </w:tc>
        <w:tc>
          <w:tcPr>
            <w:tcW w:w="302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932BC6" w:rsidRDefault="00932BC6">
            <w:pPr>
              <w:rPr>
                <w:sz w:val="22"/>
                <w:szCs w:val="22"/>
                <w:lang w:val="fr-CH"/>
              </w:rPr>
            </w:pPr>
          </w:p>
        </w:tc>
      </w:tr>
      <w:tr w:rsidR="00932BC6">
        <w:tc>
          <w:tcPr>
            <w:tcW w:w="33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932BC6" w:rsidRDefault="000A1C77">
            <w:pPr>
              <w:spacing w:before="60"/>
              <w:rPr>
                <w:rFonts w:cs="Arial"/>
                <w:sz w:val="12"/>
                <w:szCs w:val="12"/>
                <w:lang w:val="it-CH"/>
              </w:rPr>
            </w:pPr>
            <w:r>
              <w:rPr>
                <w:rFonts w:cs="Arial"/>
                <w:sz w:val="12"/>
                <w:szCs w:val="12"/>
                <w:lang w:val="it-CH"/>
              </w:rPr>
              <w:t>4</w:t>
            </w:r>
          </w:p>
        </w:tc>
        <w:tc>
          <w:tcPr>
            <w:tcW w:w="310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BC6" w:rsidRDefault="000A1C77">
            <w:pPr>
              <w:spacing w:before="40"/>
              <w:rPr>
                <w:rFonts w:cs="Arial"/>
                <w:sz w:val="12"/>
                <w:szCs w:val="12"/>
                <w:lang w:val="it-CH"/>
              </w:rPr>
            </w:pPr>
            <w:r>
              <w:rPr>
                <w:rFonts w:cs="Arial"/>
                <w:sz w:val="12"/>
                <w:szCs w:val="12"/>
                <w:lang w:val="fr-CH"/>
              </w:rPr>
              <w:t>Empfänger</w:t>
            </w:r>
          </w:p>
          <w:p w:rsidR="00932BC6" w:rsidRDefault="000A1C77">
            <w:pPr>
              <w:rPr>
                <w:rFonts w:cs="Arial"/>
                <w:sz w:val="12"/>
                <w:szCs w:val="12"/>
                <w:lang w:val="it-CH"/>
              </w:rPr>
            </w:pPr>
            <w:r>
              <w:rPr>
                <w:rFonts w:cs="Arial"/>
                <w:sz w:val="12"/>
                <w:szCs w:val="12"/>
                <w:lang w:val="it-CH"/>
              </w:rPr>
              <w:t>Destinataire</w:t>
            </w:r>
          </w:p>
          <w:p w:rsidR="00932BC6" w:rsidRDefault="000A1C77">
            <w:pPr>
              <w:rPr>
                <w:rFonts w:cs="Arial"/>
                <w:sz w:val="12"/>
                <w:szCs w:val="12"/>
                <w:lang w:val="it-CH"/>
              </w:rPr>
            </w:pPr>
            <w:r>
              <w:rPr>
                <w:rFonts w:cs="Arial"/>
                <w:sz w:val="12"/>
                <w:szCs w:val="12"/>
                <w:lang w:val="it-CH"/>
              </w:rPr>
              <w:t>Destinatario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BC6" w:rsidRDefault="00932BC6">
            <w:pPr>
              <w:rPr>
                <w:sz w:val="22"/>
                <w:szCs w:val="22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32BC6" w:rsidRDefault="00932BC6">
            <w:pPr>
              <w:rPr>
                <w:sz w:val="22"/>
                <w:szCs w:val="22"/>
                <w:lang w:val="fr-CH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2BC6" w:rsidRDefault="000A1C77">
            <w:pPr>
              <w:spacing w:before="60"/>
              <w:rPr>
                <w:rFonts w:cs="Arial"/>
                <w:sz w:val="12"/>
                <w:szCs w:val="12"/>
                <w:lang w:val="fr-CH"/>
              </w:rPr>
            </w:pPr>
            <w:r>
              <w:rPr>
                <w:rFonts w:cs="Arial"/>
                <w:sz w:val="12"/>
                <w:szCs w:val="12"/>
                <w:lang w:val="fr-CH"/>
              </w:rPr>
              <w:t>5</w:t>
            </w:r>
          </w:p>
        </w:tc>
        <w:tc>
          <w:tcPr>
            <w:tcW w:w="3021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32BC6" w:rsidRDefault="000A1C77">
            <w:pPr>
              <w:spacing w:before="40"/>
              <w:rPr>
                <w:rFonts w:cs="Arial"/>
                <w:sz w:val="12"/>
                <w:szCs w:val="12"/>
                <w:lang w:val="fr-CH"/>
              </w:rPr>
            </w:pPr>
            <w:r>
              <w:rPr>
                <w:rFonts w:cs="Arial"/>
                <w:sz w:val="12"/>
                <w:szCs w:val="12"/>
                <w:lang w:val="fr-CH"/>
              </w:rPr>
              <w:t>Gültigkeit</w:t>
            </w:r>
          </w:p>
          <w:p w:rsidR="00932BC6" w:rsidRDefault="000A1C77">
            <w:pPr>
              <w:rPr>
                <w:rFonts w:cs="Arial"/>
                <w:sz w:val="12"/>
                <w:szCs w:val="12"/>
                <w:lang w:val="fr-CH"/>
              </w:rPr>
            </w:pPr>
            <w:r>
              <w:rPr>
                <w:rFonts w:cs="Arial"/>
                <w:sz w:val="12"/>
                <w:szCs w:val="12"/>
                <w:lang w:val="fr-CH"/>
              </w:rPr>
              <w:t>Validité</w:t>
            </w:r>
          </w:p>
          <w:p w:rsidR="00932BC6" w:rsidRDefault="000A1C77">
            <w:pPr>
              <w:rPr>
                <w:rFonts w:cs="Arial"/>
                <w:sz w:val="12"/>
                <w:szCs w:val="12"/>
                <w:lang w:val="fr-CH"/>
              </w:rPr>
            </w:pPr>
            <w:r>
              <w:rPr>
                <w:rFonts w:cs="Arial"/>
                <w:sz w:val="12"/>
                <w:szCs w:val="12"/>
                <w:lang w:val="fr-CH"/>
              </w:rPr>
              <w:t>Validità</w:t>
            </w:r>
          </w:p>
        </w:tc>
      </w:tr>
      <w:tr w:rsidR="00932BC6">
        <w:tc>
          <w:tcPr>
            <w:tcW w:w="33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32BC6" w:rsidRDefault="00932BC6">
            <w:pPr>
              <w:rPr>
                <w:sz w:val="22"/>
                <w:szCs w:val="22"/>
                <w:lang w:val="it-CH"/>
              </w:rPr>
            </w:pPr>
          </w:p>
        </w:tc>
        <w:tc>
          <w:tcPr>
            <w:tcW w:w="310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2BC6" w:rsidRDefault="000A1C77">
            <w:pPr>
              <w:rPr>
                <w:b/>
                <w:sz w:val="22"/>
                <w:szCs w:val="22"/>
                <w:lang w:val="it-CH"/>
              </w:rPr>
            </w:pPr>
            <w:r>
              <w:rPr>
                <w:b/>
                <w:sz w:val="22"/>
                <w:szCs w:val="22"/>
                <w:lang w:val="it-CH"/>
              </w:rPr>
              <w:fldChar w:fldCharType="begin"/>
            </w:r>
            <w:r>
              <w:rPr>
                <w:b/>
                <w:sz w:val="22"/>
                <w:szCs w:val="22"/>
                <w:lang w:val="it-CH"/>
              </w:rPr>
              <w:instrText xml:space="preserve"> REF  Feld6  \* MERGEFORMAT </w:instrText>
            </w:r>
            <w:r>
              <w:rPr>
                <w:b/>
                <w:sz w:val="22"/>
                <w:szCs w:val="22"/>
                <w:lang w:val="it-CH"/>
              </w:rPr>
              <w:fldChar w:fldCharType="separate"/>
            </w:r>
            <w:r w:rsidR="00B054AB">
              <w:rPr>
                <w:b/>
                <w:noProof/>
                <w:sz w:val="22"/>
                <w:szCs w:val="22"/>
                <w:lang w:val="it-CH"/>
              </w:rPr>
              <w:t xml:space="preserve">     </w:t>
            </w:r>
            <w:r>
              <w:rPr>
                <w:b/>
                <w:sz w:val="22"/>
                <w:szCs w:val="22"/>
                <w:lang w:val="it-CH"/>
              </w:rPr>
              <w:fldChar w:fldCharType="end"/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2BC6" w:rsidRDefault="000A1C77">
            <w:pPr>
              <w:rPr>
                <w:rFonts w:cs="Arial"/>
                <w:sz w:val="12"/>
                <w:szCs w:val="12"/>
                <w:lang w:val="fr-CH"/>
              </w:rPr>
            </w:pPr>
            <w:r>
              <w:rPr>
                <w:rFonts w:cs="Arial"/>
                <w:sz w:val="12"/>
                <w:szCs w:val="12"/>
                <w:lang w:val="fr-CH"/>
              </w:rPr>
              <w:t>Lager-Nr.</w:t>
            </w:r>
          </w:p>
          <w:p w:rsidR="00932BC6" w:rsidRDefault="000A1C77">
            <w:pPr>
              <w:rPr>
                <w:rFonts w:cs="Arial"/>
                <w:sz w:val="12"/>
                <w:szCs w:val="12"/>
                <w:lang w:val="fr-FR"/>
              </w:rPr>
            </w:pPr>
            <w:r>
              <w:rPr>
                <w:rFonts w:cs="Arial"/>
                <w:sz w:val="12"/>
                <w:szCs w:val="12"/>
                <w:lang w:val="fr-FR"/>
              </w:rPr>
              <w:t>N° de l’entrepôt</w:t>
            </w:r>
          </w:p>
          <w:p w:rsidR="00932BC6" w:rsidRDefault="000A1C77">
            <w:pPr>
              <w:spacing w:after="60"/>
              <w:rPr>
                <w:rFonts w:cs="Arial"/>
                <w:sz w:val="12"/>
                <w:szCs w:val="12"/>
                <w:lang w:val="fr-FR"/>
              </w:rPr>
            </w:pPr>
            <w:r>
              <w:rPr>
                <w:rFonts w:cs="Arial"/>
                <w:sz w:val="12"/>
                <w:szCs w:val="12"/>
                <w:lang w:val="fr-FR"/>
              </w:rPr>
              <w:t>N. del deposito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2BC6" w:rsidRDefault="000A1C77">
            <w:pPr>
              <w:rPr>
                <w:b/>
                <w:sz w:val="18"/>
                <w:szCs w:val="18"/>
                <w:lang w:val="fr-CH"/>
              </w:rPr>
            </w:pPr>
            <w:r>
              <w:rPr>
                <w:b/>
                <w:sz w:val="18"/>
                <w:szCs w:val="18"/>
                <w:lang w:val="fr-CH"/>
              </w:rPr>
              <w:fldChar w:fldCharType="begin"/>
            </w:r>
            <w:r>
              <w:rPr>
                <w:b/>
                <w:sz w:val="18"/>
                <w:szCs w:val="18"/>
                <w:lang w:val="fr-CH"/>
              </w:rPr>
              <w:instrText xml:space="preserve"> REF  Feld7  \* MERGEFORMAT </w:instrText>
            </w:r>
            <w:r>
              <w:rPr>
                <w:b/>
                <w:sz w:val="18"/>
                <w:szCs w:val="18"/>
                <w:lang w:val="fr-CH"/>
              </w:rPr>
              <w:fldChar w:fldCharType="separate"/>
            </w:r>
            <w:r w:rsidR="00B054AB" w:rsidRPr="00B054AB">
              <w:rPr>
                <w:b/>
                <w:noProof/>
                <w:sz w:val="18"/>
                <w:szCs w:val="18"/>
                <w:lang w:val="fr-CH"/>
              </w:rPr>
              <w:t xml:space="preserve">    </w:t>
            </w:r>
            <w:r>
              <w:rPr>
                <w:b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2BC6" w:rsidRDefault="00932BC6">
            <w:pPr>
              <w:rPr>
                <w:sz w:val="22"/>
                <w:szCs w:val="22"/>
                <w:lang w:val="fr-CH"/>
              </w:rPr>
            </w:pPr>
          </w:p>
        </w:tc>
        <w:tc>
          <w:tcPr>
            <w:tcW w:w="51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2BC6" w:rsidRDefault="000A1C77">
            <w:pPr>
              <w:rPr>
                <w:b/>
                <w:szCs w:val="24"/>
                <w:lang w:val="fr-CH"/>
              </w:rPr>
            </w:pPr>
            <w:r>
              <w:rPr>
                <w:b/>
                <w:szCs w:val="24"/>
                <w:lang w:val="fr-CH"/>
              </w:rPr>
              <w:t>3</w:t>
            </w:r>
          </w:p>
        </w:tc>
        <w:tc>
          <w:tcPr>
            <w:tcW w:w="2504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32BC6" w:rsidRDefault="000A1C77">
            <w:pPr>
              <w:rPr>
                <w:b/>
                <w:sz w:val="20"/>
                <w:lang w:val="fr-CH"/>
              </w:rPr>
            </w:pPr>
            <w:r>
              <w:rPr>
                <w:b/>
                <w:sz w:val="20"/>
                <w:lang w:val="fr-CH"/>
              </w:rPr>
              <w:t>Monate</w:t>
            </w:r>
          </w:p>
          <w:p w:rsidR="00932BC6" w:rsidRDefault="000A1C77">
            <w:pPr>
              <w:rPr>
                <w:b/>
                <w:sz w:val="20"/>
                <w:lang w:val="fr-CH"/>
              </w:rPr>
            </w:pPr>
            <w:r>
              <w:rPr>
                <w:b/>
                <w:sz w:val="20"/>
                <w:lang w:val="fr-CH"/>
              </w:rPr>
              <w:t>mois</w:t>
            </w:r>
          </w:p>
          <w:p w:rsidR="00932BC6" w:rsidRDefault="000A1C77">
            <w:pPr>
              <w:rPr>
                <w:sz w:val="22"/>
                <w:szCs w:val="22"/>
                <w:lang w:val="fr-CH"/>
              </w:rPr>
            </w:pPr>
            <w:r>
              <w:rPr>
                <w:b/>
                <w:sz w:val="20"/>
                <w:lang w:val="fr-CH"/>
              </w:rPr>
              <w:t>mesi</w:t>
            </w:r>
          </w:p>
        </w:tc>
      </w:tr>
      <w:tr w:rsidR="00932BC6">
        <w:tc>
          <w:tcPr>
            <w:tcW w:w="33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932BC6" w:rsidRDefault="00932BC6">
            <w:pPr>
              <w:rPr>
                <w:sz w:val="22"/>
                <w:szCs w:val="22"/>
                <w:lang w:val="it-CH"/>
              </w:rPr>
            </w:pPr>
          </w:p>
        </w:tc>
        <w:tc>
          <w:tcPr>
            <w:tcW w:w="310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2BC6" w:rsidRDefault="00932BC6">
            <w:pPr>
              <w:rPr>
                <w:sz w:val="22"/>
                <w:szCs w:val="22"/>
                <w:lang w:val="it-CH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2BC6" w:rsidRDefault="000A1C77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Steuerpflichtigen-Nr.</w:t>
            </w:r>
          </w:p>
          <w:p w:rsidR="00932BC6" w:rsidRDefault="000A1C77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N° assujetti à l’impôt</w:t>
            </w:r>
          </w:p>
          <w:p w:rsidR="00932BC6" w:rsidRDefault="000A1C77">
            <w:pPr>
              <w:spacing w:after="40"/>
              <w:rPr>
                <w:rFonts w:cs="Arial"/>
                <w:sz w:val="12"/>
                <w:szCs w:val="12"/>
                <w:lang w:val="fr-CH"/>
              </w:rPr>
            </w:pPr>
            <w:r>
              <w:rPr>
                <w:rFonts w:cs="Arial"/>
                <w:sz w:val="12"/>
                <w:szCs w:val="12"/>
                <w:lang w:val="fr-CH"/>
              </w:rPr>
              <w:t>N. del contribuente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C6" w:rsidRDefault="000A1C77">
            <w:pPr>
              <w:rPr>
                <w:b/>
                <w:sz w:val="18"/>
                <w:szCs w:val="18"/>
                <w:lang w:val="fr-CH"/>
              </w:rPr>
            </w:pPr>
            <w:r>
              <w:rPr>
                <w:b/>
                <w:sz w:val="18"/>
                <w:szCs w:val="18"/>
                <w:lang w:val="fr-CH"/>
              </w:rPr>
              <w:fldChar w:fldCharType="begin"/>
            </w:r>
            <w:r>
              <w:rPr>
                <w:b/>
                <w:sz w:val="18"/>
                <w:szCs w:val="18"/>
                <w:lang w:val="fr-CH"/>
              </w:rPr>
              <w:instrText xml:space="preserve"> REF  Feld8  \* MERGEFORMAT </w:instrText>
            </w:r>
            <w:r>
              <w:rPr>
                <w:b/>
                <w:sz w:val="18"/>
                <w:szCs w:val="18"/>
                <w:lang w:val="fr-CH"/>
              </w:rPr>
              <w:fldChar w:fldCharType="separate"/>
            </w:r>
            <w:r w:rsidR="00B054AB" w:rsidRPr="00B054AB">
              <w:rPr>
                <w:b/>
                <w:noProof/>
                <w:sz w:val="18"/>
                <w:szCs w:val="18"/>
                <w:lang w:val="fr-CH"/>
              </w:rPr>
              <w:t xml:space="preserve">     </w:t>
            </w:r>
            <w:r>
              <w:rPr>
                <w:b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2BC6" w:rsidRDefault="00932BC6">
            <w:pPr>
              <w:rPr>
                <w:sz w:val="22"/>
                <w:szCs w:val="22"/>
                <w:lang w:val="fr-CH"/>
              </w:rPr>
            </w:pPr>
          </w:p>
        </w:tc>
        <w:tc>
          <w:tcPr>
            <w:tcW w:w="5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2BC6" w:rsidRDefault="00932BC6">
            <w:pPr>
              <w:rPr>
                <w:sz w:val="22"/>
                <w:szCs w:val="22"/>
                <w:lang w:val="fr-CH"/>
              </w:rPr>
            </w:pPr>
          </w:p>
        </w:tc>
        <w:tc>
          <w:tcPr>
            <w:tcW w:w="2504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932BC6" w:rsidRDefault="00932BC6">
            <w:pPr>
              <w:rPr>
                <w:sz w:val="22"/>
                <w:szCs w:val="22"/>
                <w:lang w:val="fr-CH"/>
              </w:rPr>
            </w:pPr>
          </w:p>
        </w:tc>
      </w:tr>
      <w:tr w:rsidR="00932BC6">
        <w:tc>
          <w:tcPr>
            <w:tcW w:w="33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932BC6" w:rsidRDefault="000A1C77">
            <w:pPr>
              <w:spacing w:before="60"/>
              <w:rPr>
                <w:rFonts w:cs="Arial"/>
                <w:sz w:val="12"/>
                <w:szCs w:val="12"/>
                <w:lang w:val="it-CH"/>
              </w:rPr>
            </w:pPr>
            <w:r>
              <w:rPr>
                <w:rFonts w:cs="Arial"/>
                <w:sz w:val="12"/>
                <w:szCs w:val="12"/>
                <w:lang w:val="it-CH"/>
              </w:rPr>
              <w:t>6</w:t>
            </w:r>
            <w:bookmarkStart w:id="18" w:name="Kontrollkästchen32"/>
          </w:p>
        </w:tc>
        <w:tc>
          <w:tcPr>
            <w:tcW w:w="23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BC6" w:rsidRDefault="000A1C77">
            <w:pPr>
              <w:spacing w:before="4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  <w:lang w:val="de-DE"/>
              </w:rPr>
              <w:t>Beförderungsmittel</w:t>
            </w:r>
          </w:p>
          <w:p w:rsidR="00932BC6" w:rsidRDefault="000A1C77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Moyens de transport</w:t>
            </w:r>
          </w:p>
          <w:p w:rsidR="00932BC6" w:rsidRDefault="000A1C77">
            <w:pPr>
              <w:spacing w:after="6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Mezzi di trasporto</w:t>
            </w:r>
          </w:p>
        </w:tc>
        <w:bookmarkEnd w:id="18"/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32BC6" w:rsidRDefault="000A1C7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1"/>
                  <w:enabled w:val="0"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Kontrollkästchen11"/>
            <w:r>
              <w:rPr>
                <w:sz w:val="20"/>
              </w:rPr>
              <w:instrText xml:space="preserve"> FORMCHECKBOX </w:instrText>
            </w:r>
            <w:r w:rsidR="00B054AB">
              <w:rPr>
                <w:sz w:val="20"/>
              </w:rPr>
            </w:r>
            <w:r w:rsidR="00B054A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9"/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Kontrollkästchen1  \* MERGEFORMAT </w:instrText>
            </w:r>
            <w:r>
              <w:rPr>
                <w:sz w:val="20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BC6" w:rsidRDefault="000A1C77">
            <w:pPr>
              <w:spacing w:before="4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  <w:lang w:val="fr-CH"/>
              </w:rPr>
              <w:t>Bahn</w:t>
            </w:r>
          </w:p>
          <w:p w:rsidR="00932BC6" w:rsidRDefault="000A1C77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rail</w:t>
            </w:r>
          </w:p>
          <w:p w:rsidR="00932BC6" w:rsidRDefault="000A1C77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ferrovia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32BC6" w:rsidRDefault="000A1C7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2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21"/>
            <w:r>
              <w:rPr>
                <w:sz w:val="20"/>
              </w:rPr>
              <w:instrText xml:space="preserve"> FORMCHECKBOX </w:instrText>
            </w:r>
            <w:r w:rsidR="00B054AB">
              <w:rPr>
                <w:sz w:val="20"/>
              </w:rPr>
            </w:r>
            <w:r w:rsidR="00B054A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0"/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Kontrollkästchen2  \* MERGEFORMAT </w:instrText>
            </w:r>
            <w:r>
              <w:rPr>
                <w:sz w:val="20"/>
              </w:rPr>
              <w:fldChar w:fldCharType="end"/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BC6" w:rsidRDefault="000A1C77">
            <w:pPr>
              <w:spacing w:before="4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  <w:lang w:val="fr-CH"/>
              </w:rPr>
              <w:t>Strasse</w:t>
            </w:r>
          </w:p>
          <w:p w:rsidR="00932BC6" w:rsidRDefault="000A1C77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route</w:t>
            </w:r>
          </w:p>
          <w:p w:rsidR="00932BC6" w:rsidRDefault="000A1C77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strada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32BC6" w:rsidRDefault="000A1C7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31"/>
                  <w:enabled w:val="0"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Kontrollkästchen31"/>
            <w:r>
              <w:rPr>
                <w:sz w:val="20"/>
              </w:rPr>
              <w:instrText xml:space="preserve"> FORMCHECKBOX </w:instrText>
            </w:r>
            <w:r w:rsidR="00B054AB">
              <w:rPr>
                <w:sz w:val="20"/>
              </w:rPr>
            </w:r>
            <w:r w:rsidR="00B054A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1"/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Kontrollkästchen3  \* MERGEFORMAT </w:instrText>
            </w:r>
            <w:r>
              <w:rPr>
                <w:sz w:val="20"/>
              </w:rPr>
              <w:fldChar w:fldCharType="end"/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32BC6" w:rsidRDefault="000A1C77">
            <w:pPr>
              <w:spacing w:before="4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  <w:lang w:val="fr-CH"/>
              </w:rPr>
              <w:t>andere</w:t>
            </w:r>
          </w:p>
          <w:p w:rsidR="00932BC6" w:rsidRDefault="000A1C77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autres</w:t>
            </w:r>
          </w:p>
          <w:p w:rsidR="00932BC6" w:rsidRDefault="000A1C77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altri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2BC6" w:rsidRDefault="000A1C77">
            <w:pPr>
              <w:spacing w:before="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3021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32BC6" w:rsidRDefault="000A1C77">
            <w:pPr>
              <w:spacing w:before="40"/>
              <w:rPr>
                <w:rFonts w:cs="Arial"/>
                <w:sz w:val="12"/>
                <w:szCs w:val="12"/>
                <w:lang w:val="fr-CH"/>
              </w:rPr>
            </w:pPr>
            <w:r>
              <w:rPr>
                <w:rFonts w:cs="Arial"/>
                <w:sz w:val="12"/>
                <w:szCs w:val="12"/>
                <w:lang w:val="fr-CH"/>
              </w:rPr>
              <w:t>Ort, Datum/ lieu, date/ luogo, data</w:t>
            </w:r>
          </w:p>
          <w:p w:rsidR="00932BC6" w:rsidRDefault="00932BC6">
            <w:pPr>
              <w:rPr>
                <w:sz w:val="10"/>
                <w:szCs w:val="10"/>
                <w:lang w:val="fr-CH"/>
              </w:rPr>
            </w:pPr>
          </w:p>
          <w:p w:rsidR="00932BC6" w:rsidRDefault="000A1C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fr-CH"/>
              </w:rPr>
              <w:fldChar w:fldCharType="begin"/>
            </w:r>
            <w:r>
              <w:rPr>
                <w:b/>
                <w:sz w:val="18"/>
                <w:szCs w:val="18"/>
                <w:lang w:val="fr-CH"/>
              </w:rPr>
              <w:instrText xml:space="preserve"> REF  Feld10  \* MERGEFORMAT </w:instrText>
            </w:r>
            <w:r>
              <w:rPr>
                <w:b/>
                <w:sz w:val="18"/>
                <w:szCs w:val="18"/>
                <w:lang w:val="fr-CH"/>
              </w:rPr>
              <w:fldChar w:fldCharType="separate"/>
            </w:r>
            <w:r w:rsidR="00B054AB" w:rsidRPr="00B054AB">
              <w:rPr>
                <w:b/>
                <w:noProof/>
                <w:sz w:val="18"/>
                <w:szCs w:val="18"/>
                <w:lang w:val="fr-CH"/>
              </w:rPr>
              <w:t xml:space="preserve">     </w:t>
            </w:r>
            <w:r>
              <w:rPr>
                <w:b/>
                <w:sz w:val="18"/>
                <w:szCs w:val="18"/>
                <w:lang w:val="fr-CH"/>
              </w:rPr>
              <w:fldChar w:fldCharType="end"/>
            </w:r>
            <w:r>
              <w:rPr>
                <w:b/>
                <w:sz w:val="18"/>
                <w:szCs w:val="18"/>
                <w:lang w:val="fr-CH"/>
              </w:rPr>
              <w:t xml:space="preserve">, </w:t>
            </w:r>
            <w:r>
              <w:rPr>
                <w:b/>
                <w:sz w:val="18"/>
                <w:szCs w:val="18"/>
                <w:lang w:val="fr-CH"/>
              </w:rPr>
              <w:fldChar w:fldCharType="begin"/>
            </w:r>
            <w:r>
              <w:rPr>
                <w:b/>
                <w:sz w:val="18"/>
                <w:szCs w:val="18"/>
                <w:lang w:val="fr-CH"/>
              </w:rPr>
              <w:instrText xml:space="preserve"> REF  Feld14  \* MERGEFORMAT </w:instrText>
            </w:r>
            <w:r>
              <w:rPr>
                <w:b/>
                <w:sz w:val="18"/>
                <w:szCs w:val="18"/>
                <w:lang w:val="fr-CH"/>
              </w:rPr>
              <w:fldChar w:fldCharType="separate"/>
            </w:r>
            <w:r w:rsidR="00B054AB" w:rsidRPr="00B054AB">
              <w:rPr>
                <w:b/>
                <w:noProof/>
                <w:sz w:val="18"/>
                <w:szCs w:val="18"/>
                <w:lang w:val="fr-CH"/>
              </w:rPr>
              <w:t xml:space="preserve">     </w:t>
            </w:r>
            <w:r>
              <w:rPr>
                <w:b/>
                <w:sz w:val="18"/>
                <w:szCs w:val="18"/>
                <w:lang w:val="fr-CH"/>
              </w:rPr>
              <w:fldChar w:fldCharType="end"/>
            </w:r>
          </w:p>
        </w:tc>
      </w:tr>
      <w:tr w:rsidR="00932BC6">
        <w:tc>
          <w:tcPr>
            <w:tcW w:w="33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32BC6" w:rsidRDefault="00932BC6">
            <w:pPr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:rsidR="00932BC6" w:rsidRDefault="000A1C77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Kennzeichen</w:t>
            </w:r>
          </w:p>
          <w:p w:rsidR="00932BC6" w:rsidRDefault="000A1C77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Identité</w:t>
            </w:r>
          </w:p>
          <w:p w:rsidR="00932BC6" w:rsidRDefault="000A1C77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Identità</w:t>
            </w:r>
          </w:p>
        </w:tc>
        <w:tc>
          <w:tcPr>
            <w:tcW w:w="5261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2BC6" w:rsidRDefault="000A1C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REF  Feld9  \* MERGEFORMAT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 w:rsidR="00B054AB" w:rsidRPr="00B054AB">
              <w:rPr>
                <w:b/>
                <w:noProof/>
                <w:sz w:val="18"/>
                <w:szCs w:val="18"/>
              </w:rPr>
              <w:t xml:space="preserve">     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2BC6" w:rsidRDefault="00932BC6">
            <w:pPr>
              <w:rPr>
                <w:sz w:val="22"/>
                <w:szCs w:val="22"/>
              </w:rPr>
            </w:pPr>
          </w:p>
        </w:tc>
        <w:tc>
          <w:tcPr>
            <w:tcW w:w="3021" w:type="dxa"/>
            <w:gridSpan w:val="4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932BC6" w:rsidRDefault="000A1C77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Unterschrift</w:t>
            </w:r>
          </w:p>
          <w:p w:rsidR="00932BC6" w:rsidRDefault="000A1C77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Signature</w:t>
            </w:r>
          </w:p>
          <w:p w:rsidR="00932BC6" w:rsidRDefault="000A1C77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Firma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92"/>
            </w:tblGrid>
            <w:tr w:rsidR="00932BC6">
              <w:trPr>
                <w:trHeight w:val="227"/>
              </w:trPr>
              <w:tc>
                <w:tcPr>
                  <w:tcW w:w="2892" w:type="dxa"/>
                </w:tcPr>
                <w:p w:rsidR="00932BC6" w:rsidRDefault="00932BC6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932BC6" w:rsidRDefault="00932BC6">
            <w:pPr>
              <w:rPr>
                <w:sz w:val="22"/>
                <w:szCs w:val="22"/>
              </w:rPr>
            </w:pPr>
          </w:p>
        </w:tc>
      </w:tr>
      <w:tr w:rsidR="00932BC6">
        <w:trPr>
          <w:trHeight w:val="340"/>
        </w:trPr>
        <w:tc>
          <w:tcPr>
            <w:tcW w:w="33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932BC6" w:rsidRDefault="00932BC6">
            <w:pPr>
              <w:rPr>
                <w:sz w:val="22"/>
                <w:szCs w:val="22"/>
              </w:rPr>
            </w:pPr>
          </w:p>
        </w:tc>
        <w:tc>
          <w:tcPr>
            <w:tcW w:w="31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2BC6" w:rsidRDefault="00932BC6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2BC6" w:rsidRDefault="00932BC6">
            <w:pPr>
              <w:rPr>
                <w:sz w:val="22"/>
                <w:szCs w:val="22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BC6" w:rsidRDefault="00932BC6">
            <w:pPr>
              <w:rPr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2BC6" w:rsidRDefault="00932BC6">
            <w:pPr>
              <w:rPr>
                <w:sz w:val="22"/>
                <w:szCs w:val="22"/>
              </w:rPr>
            </w:pPr>
          </w:p>
        </w:tc>
        <w:tc>
          <w:tcPr>
            <w:tcW w:w="3021" w:type="dxa"/>
            <w:gridSpan w:val="4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932BC6" w:rsidRDefault="00932BC6">
            <w:pPr>
              <w:rPr>
                <w:sz w:val="22"/>
                <w:szCs w:val="22"/>
              </w:rPr>
            </w:pPr>
          </w:p>
        </w:tc>
      </w:tr>
      <w:tr w:rsidR="00932BC6" w:rsidRPr="005B77E7">
        <w:tc>
          <w:tcPr>
            <w:tcW w:w="33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932BC6" w:rsidRDefault="000A1C77">
            <w:pPr>
              <w:spacing w:before="6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757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32BC6" w:rsidRDefault="000A1C77">
            <w:pPr>
              <w:spacing w:before="4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  <w:lang w:val="fr-CH"/>
              </w:rPr>
              <w:t>Warenbezeichnung</w:t>
            </w:r>
          </w:p>
          <w:p w:rsidR="00932BC6" w:rsidRDefault="000A1C77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Désignation de la marchandise</w:t>
            </w:r>
          </w:p>
          <w:p w:rsidR="00932BC6" w:rsidRDefault="000A1C77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Designazione della merce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2BC6" w:rsidRDefault="000A1C77">
            <w:pPr>
              <w:spacing w:before="6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32BC6" w:rsidRDefault="000A1C77">
            <w:pPr>
              <w:spacing w:before="40"/>
              <w:rPr>
                <w:rFonts w:cs="Arial"/>
                <w:sz w:val="12"/>
                <w:szCs w:val="12"/>
                <w:lang w:val="it-CH"/>
              </w:rPr>
            </w:pPr>
            <w:r>
              <w:rPr>
                <w:rFonts w:cs="Arial"/>
                <w:sz w:val="12"/>
                <w:szCs w:val="12"/>
                <w:lang w:val="it-CH"/>
              </w:rPr>
              <w:t>Artikel-Nr.</w:t>
            </w:r>
          </w:p>
          <w:p w:rsidR="00932BC6" w:rsidRDefault="000A1C77">
            <w:pPr>
              <w:rPr>
                <w:rFonts w:cs="Arial"/>
                <w:sz w:val="12"/>
                <w:szCs w:val="12"/>
                <w:lang w:val="it-CH"/>
              </w:rPr>
            </w:pPr>
            <w:r>
              <w:rPr>
                <w:rFonts w:cs="Arial"/>
                <w:sz w:val="12"/>
                <w:szCs w:val="12"/>
                <w:lang w:val="it-CH"/>
              </w:rPr>
              <w:t>N° d’article</w:t>
            </w:r>
          </w:p>
          <w:p w:rsidR="00932BC6" w:rsidRDefault="000A1C77">
            <w:pPr>
              <w:rPr>
                <w:rFonts w:cs="Arial"/>
                <w:sz w:val="12"/>
                <w:szCs w:val="12"/>
                <w:lang w:val="it-CH"/>
              </w:rPr>
            </w:pPr>
            <w:r>
              <w:rPr>
                <w:rFonts w:cs="Arial"/>
                <w:sz w:val="12"/>
                <w:szCs w:val="12"/>
                <w:lang w:val="it-CH"/>
              </w:rPr>
              <w:t>N. dell’articolo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2BC6" w:rsidRDefault="000A1C77">
            <w:pPr>
              <w:spacing w:before="60"/>
              <w:rPr>
                <w:rFonts w:cs="Arial"/>
                <w:sz w:val="12"/>
                <w:szCs w:val="12"/>
                <w:lang w:val="it-CH"/>
              </w:rPr>
            </w:pPr>
            <w:r>
              <w:rPr>
                <w:rFonts w:cs="Arial"/>
                <w:sz w:val="12"/>
                <w:szCs w:val="12"/>
                <w:lang w:val="it-CH"/>
              </w:rPr>
              <w:t>10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BC6" w:rsidRDefault="000A1C77">
            <w:pPr>
              <w:spacing w:before="40"/>
              <w:rPr>
                <w:rFonts w:cs="Arial"/>
                <w:sz w:val="12"/>
                <w:szCs w:val="12"/>
                <w:lang w:val="it-CH"/>
              </w:rPr>
            </w:pPr>
            <w:r>
              <w:rPr>
                <w:rFonts w:cs="Arial"/>
                <w:sz w:val="12"/>
                <w:szCs w:val="12"/>
                <w:lang w:val="fr-CH"/>
              </w:rPr>
              <w:t>Menge</w:t>
            </w:r>
          </w:p>
          <w:p w:rsidR="00932BC6" w:rsidRDefault="000A1C77">
            <w:pPr>
              <w:rPr>
                <w:rFonts w:cs="Arial"/>
                <w:sz w:val="12"/>
                <w:szCs w:val="12"/>
                <w:lang w:val="it-CH"/>
              </w:rPr>
            </w:pPr>
            <w:r>
              <w:rPr>
                <w:rFonts w:cs="Arial"/>
                <w:sz w:val="12"/>
                <w:szCs w:val="12"/>
                <w:lang w:val="it-CH"/>
              </w:rPr>
              <w:t>Quantité</w:t>
            </w:r>
          </w:p>
          <w:p w:rsidR="00932BC6" w:rsidRDefault="000A1C77">
            <w:pPr>
              <w:rPr>
                <w:rFonts w:cs="Arial"/>
                <w:sz w:val="12"/>
                <w:szCs w:val="12"/>
                <w:lang w:val="it-CH"/>
              </w:rPr>
            </w:pPr>
            <w:r>
              <w:rPr>
                <w:rFonts w:cs="Arial"/>
                <w:sz w:val="12"/>
                <w:szCs w:val="12"/>
                <w:lang w:val="it-CH"/>
              </w:rPr>
              <w:t>Quantità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32BC6" w:rsidRDefault="000A1C77">
            <w:pPr>
              <w:spacing w:before="4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(l bei </w:t>
            </w:r>
            <w:r>
              <w:rPr>
                <w:rFonts w:cs="Arial"/>
                <w:sz w:val="12"/>
                <w:szCs w:val="12"/>
                <w:lang w:val="de-DE"/>
              </w:rPr>
              <w:t>15 °C</w:t>
            </w:r>
            <w:r>
              <w:rPr>
                <w:rFonts w:cs="Arial"/>
                <w:sz w:val="12"/>
                <w:szCs w:val="12"/>
              </w:rPr>
              <w:t xml:space="preserve"> oder kg)</w:t>
            </w:r>
          </w:p>
          <w:p w:rsidR="00932BC6" w:rsidRDefault="000A1C77">
            <w:pPr>
              <w:rPr>
                <w:rFonts w:cs="Arial"/>
                <w:sz w:val="12"/>
                <w:szCs w:val="12"/>
                <w:lang w:val="fr-CH"/>
              </w:rPr>
            </w:pPr>
            <w:r>
              <w:rPr>
                <w:rFonts w:cs="Arial"/>
                <w:sz w:val="12"/>
                <w:szCs w:val="12"/>
                <w:lang w:val="fr-CH"/>
              </w:rPr>
              <w:t>(l à 15 °C ou kg)</w:t>
            </w:r>
          </w:p>
          <w:p w:rsidR="00932BC6" w:rsidRDefault="000A1C77">
            <w:pPr>
              <w:rPr>
                <w:rFonts w:cs="Arial"/>
                <w:sz w:val="12"/>
                <w:szCs w:val="12"/>
                <w:lang w:val="fr-CH"/>
              </w:rPr>
            </w:pPr>
            <w:r>
              <w:rPr>
                <w:rFonts w:cs="Arial"/>
                <w:sz w:val="12"/>
                <w:szCs w:val="12"/>
                <w:lang w:val="fr-CH"/>
              </w:rPr>
              <w:t>(l a 15 °C o kg)</w:t>
            </w:r>
          </w:p>
        </w:tc>
      </w:tr>
      <w:tr w:rsidR="00932BC6" w:rsidRPr="005B77E7">
        <w:trPr>
          <w:trHeight w:val="572"/>
        </w:trPr>
        <w:tc>
          <w:tcPr>
            <w:tcW w:w="337" w:type="dxa"/>
            <w:tcBorders>
              <w:top w:val="nil"/>
              <w:left w:val="single" w:sz="12" w:space="0" w:color="auto"/>
              <w:bottom w:val="single" w:sz="18" w:space="0" w:color="auto"/>
              <w:right w:val="nil"/>
            </w:tcBorders>
            <w:vAlign w:val="center"/>
          </w:tcPr>
          <w:p w:rsidR="00932BC6" w:rsidRDefault="00932BC6">
            <w:pPr>
              <w:rPr>
                <w:sz w:val="22"/>
                <w:szCs w:val="22"/>
                <w:lang w:val="fr-CH"/>
              </w:rPr>
            </w:pPr>
          </w:p>
        </w:tc>
        <w:tc>
          <w:tcPr>
            <w:tcW w:w="4757" w:type="dxa"/>
            <w:gridSpan w:val="8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932BC6" w:rsidRDefault="000A1C77">
            <w:pPr>
              <w:rPr>
                <w:b/>
                <w:sz w:val="18"/>
                <w:szCs w:val="18"/>
                <w:lang w:val="fr-CH"/>
              </w:rPr>
            </w:pPr>
            <w:r>
              <w:rPr>
                <w:b/>
                <w:sz w:val="18"/>
                <w:szCs w:val="18"/>
                <w:lang w:val="fr-CH"/>
              </w:rPr>
              <w:fldChar w:fldCharType="begin"/>
            </w:r>
            <w:r>
              <w:rPr>
                <w:b/>
                <w:sz w:val="18"/>
                <w:szCs w:val="18"/>
                <w:lang w:val="fr-CH"/>
              </w:rPr>
              <w:instrText xml:space="preserve"> REF  Feld11  \* MERGEFORMAT </w:instrText>
            </w:r>
            <w:r>
              <w:rPr>
                <w:b/>
                <w:sz w:val="18"/>
                <w:szCs w:val="18"/>
                <w:lang w:val="fr-CH"/>
              </w:rPr>
              <w:fldChar w:fldCharType="separate"/>
            </w:r>
            <w:r w:rsidR="00B054AB" w:rsidRPr="00B054AB">
              <w:rPr>
                <w:b/>
                <w:noProof/>
                <w:sz w:val="18"/>
                <w:szCs w:val="18"/>
                <w:lang w:val="fr-CH"/>
              </w:rPr>
              <w:t xml:space="preserve">     </w:t>
            </w:r>
            <w:r>
              <w:rPr>
                <w:b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932BC6" w:rsidRDefault="00932BC6">
            <w:pPr>
              <w:rPr>
                <w:sz w:val="22"/>
                <w:szCs w:val="22"/>
                <w:lang w:val="fr-CH"/>
              </w:rPr>
            </w:pP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932BC6" w:rsidRDefault="000A1C77">
            <w:pPr>
              <w:rPr>
                <w:b/>
                <w:sz w:val="18"/>
                <w:szCs w:val="18"/>
                <w:lang w:val="fr-CH"/>
              </w:rPr>
            </w:pPr>
            <w:r>
              <w:rPr>
                <w:b/>
                <w:sz w:val="18"/>
                <w:szCs w:val="18"/>
                <w:lang w:val="fr-CH"/>
              </w:rPr>
              <w:fldChar w:fldCharType="begin"/>
            </w:r>
            <w:r>
              <w:rPr>
                <w:b/>
                <w:sz w:val="18"/>
                <w:szCs w:val="18"/>
                <w:lang w:val="fr-CH"/>
              </w:rPr>
              <w:instrText xml:space="preserve"> REF  Feld12  \* MERGEFORMAT </w:instrText>
            </w:r>
            <w:r>
              <w:rPr>
                <w:b/>
                <w:sz w:val="18"/>
                <w:szCs w:val="18"/>
                <w:lang w:val="fr-CH"/>
              </w:rPr>
              <w:fldChar w:fldCharType="separate"/>
            </w:r>
            <w:r w:rsidR="00B054AB" w:rsidRPr="00B054AB">
              <w:rPr>
                <w:b/>
                <w:noProof/>
                <w:sz w:val="18"/>
                <w:szCs w:val="18"/>
                <w:lang w:val="fr-CH"/>
              </w:rPr>
              <w:t xml:space="preserve">   </w:t>
            </w:r>
            <w:r>
              <w:rPr>
                <w:b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932BC6" w:rsidRDefault="00932BC6">
            <w:pPr>
              <w:rPr>
                <w:sz w:val="22"/>
                <w:szCs w:val="22"/>
                <w:lang w:val="fr-CH"/>
              </w:rPr>
            </w:pPr>
          </w:p>
        </w:tc>
        <w:tc>
          <w:tcPr>
            <w:tcW w:w="3021" w:type="dxa"/>
            <w:gridSpan w:val="4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  <w:vAlign w:val="center"/>
          </w:tcPr>
          <w:p w:rsidR="00932BC6" w:rsidRDefault="000A1C77">
            <w:pPr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fldChar w:fldCharType="begin"/>
            </w:r>
            <w:r>
              <w:rPr>
                <w:sz w:val="18"/>
                <w:szCs w:val="18"/>
                <w:lang w:val="fr-CH"/>
              </w:rPr>
              <w:instrText xml:space="preserve"> REF  Feld13  \* MERGEFORMAT </w:instrText>
            </w:r>
            <w:r>
              <w:rPr>
                <w:sz w:val="18"/>
                <w:szCs w:val="18"/>
                <w:lang w:val="fr-CH"/>
              </w:rPr>
              <w:fldChar w:fldCharType="separate"/>
            </w:r>
            <w:r w:rsidR="00B054AB" w:rsidRPr="00B054AB">
              <w:rPr>
                <w:b/>
                <w:noProof/>
                <w:sz w:val="18"/>
                <w:szCs w:val="18"/>
                <w:lang w:val="fr-CH"/>
              </w:rPr>
              <w:t xml:space="preserve">     </w:t>
            </w:r>
            <w:r>
              <w:rPr>
                <w:sz w:val="18"/>
                <w:szCs w:val="18"/>
                <w:lang w:val="fr-CH"/>
              </w:rPr>
              <w:fldChar w:fldCharType="end"/>
            </w:r>
          </w:p>
        </w:tc>
      </w:tr>
    </w:tbl>
    <w:p w:rsidR="00932BC6" w:rsidRDefault="00932BC6">
      <w:pPr>
        <w:rPr>
          <w:sz w:val="22"/>
          <w:szCs w:val="22"/>
          <w:lang w:val="fr-CH"/>
        </w:rPr>
      </w:pPr>
    </w:p>
    <w:tbl>
      <w:tblPr>
        <w:tblStyle w:val="Tabellenraster"/>
        <w:tblW w:w="10486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62"/>
        <w:gridCol w:w="660"/>
        <w:gridCol w:w="740"/>
        <w:gridCol w:w="1386"/>
        <w:gridCol w:w="427"/>
        <w:gridCol w:w="1465"/>
        <w:gridCol w:w="1605"/>
        <w:gridCol w:w="1675"/>
        <w:gridCol w:w="56"/>
        <w:gridCol w:w="1610"/>
      </w:tblGrid>
      <w:tr w:rsidR="00932BC6" w:rsidRPr="005B77E7">
        <w:trPr>
          <w:trHeight w:val="769"/>
        </w:trPr>
        <w:tc>
          <w:tcPr>
            <w:tcW w:w="5540" w:type="dxa"/>
            <w:gridSpan w:val="6"/>
            <w:tcBorders>
              <w:left w:val="single" w:sz="4" w:space="0" w:color="auto"/>
            </w:tcBorders>
            <w:vAlign w:val="center"/>
          </w:tcPr>
          <w:p w:rsidR="00932BC6" w:rsidRDefault="000A1C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Bescheinigungen des Bundesamts für Zoll und Grenzsicherheit</w:t>
            </w:r>
          </w:p>
          <w:p w:rsidR="00932BC6" w:rsidRDefault="000A1C77">
            <w:pPr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Attestations de l’Office fédéral de la douane et de la sécurité des frontières</w:t>
            </w:r>
          </w:p>
          <w:p w:rsidR="00932BC6" w:rsidRDefault="000A1C77">
            <w:pPr>
              <w:rPr>
                <w:lang w:val="it-CH"/>
              </w:rPr>
            </w:pPr>
            <w:r>
              <w:rPr>
                <w:sz w:val="16"/>
                <w:szCs w:val="16"/>
                <w:lang w:val="it-CH"/>
              </w:rPr>
              <w:t>Attestazioni dell’Ufficio federale della dogana e della sicurezza dei confini</w:t>
            </w:r>
          </w:p>
        </w:tc>
        <w:tc>
          <w:tcPr>
            <w:tcW w:w="3336" w:type="dxa"/>
            <w:gridSpan w:val="3"/>
            <w:tcBorders>
              <w:right w:val="nil"/>
            </w:tcBorders>
            <w:vAlign w:val="bottom"/>
          </w:tcPr>
          <w:p w:rsidR="00932BC6" w:rsidRDefault="000A1C77">
            <w:pPr>
              <w:spacing w:after="12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Zutreffendes   </w:t>
            </w:r>
            <w:r>
              <w:rPr>
                <w:sz w:val="14"/>
                <w:szCs w:val="1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r>
              <w:rPr>
                <w:sz w:val="14"/>
                <w:szCs w:val="14"/>
              </w:rPr>
              <w:instrText xml:space="preserve"> FORMCHECKBOX </w:instrText>
            </w:r>
            <w:r w:rsidR="00B054AB">
              <w:rPr>
                <w:sz w:val="14"/>
                <w:szCs w:val="14"/>
              </w:rPr>
            </w:r>
            <w:r w:rsidR="00B054AB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1610" w:type="dxa"/>
            <w:tcBorders>
              <w:left w:val="nil"/>
            </w:tcBorders>
            <w:vAlign w:val="bottom"/>
          </w:tcPr>
          <w:p w:rsidR="00932BC6" w:rsidRDefault="000A1C77">
            <w:pPr>
              <w:rPr>
                <w:sz w:val="14"/>
                <w:szCs w:val="14"/>
                <w:lang w:val="it-CH"/>
              </w:rPr>
            </w:pPr>
            <w:r>
              <w:rPr>
                <w:sz w:val="14"/>
                <w:szCs w:val="14"/>
                <w:lang w:val="it-CH"/>
              </w:rPr>
              <w:t xml:space="preserve">ce qui convient </w:t>
            </w:r>
          </w:p>
          <w:p w:rsidR="00932BC6" w:rsidRDefault="000A1C77">
            <w:pPr>
              <w:spacing w:after="120"/>
              <w:rPr>
                <w:sz w:val="14"/>
                <w:szCs w:val="14"/>
                <w:lang w:val="it-CH"/>
              </w:rPr>
            </w:pPr>
            <w:r>
              <w:rPr>
                <w:sz w:val="14"/>
                <w:szCs w:val="14"/>
                <w:lang w:val="it-CH"/>
              </w:rPr>
              <w:t>quanto fa al caso</w:t>
            </w:r>
          </w:p>
        </w:tc>
      </w:tr>
      <w:tr w:rsidR="00932BC6" w:rsidRPr="005B77E7">
        <w:trPr>
          <w:trHeight w:val="696"/>
        </w:trPr>
        <w:tc>
          <w:tcPr>
            <w:tcW w:w="1522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2BC6" w:rsidRDefault="000A1C77">
            <w:pPr>
              <w:rPr>
                <w:sz w:val="16"/>
                <w:szCs w:val="16"/>
                <w:lang w:val="it-CH"/>
              </w:rPr>
            </w:pPr>
            <w:r>
              <w:rPr>
                <w:sz w:val="16"/>
                <w:szCs w:val="16"/>
                <w:lang w:val="it-CH"/>
              </w:rPr>
              <w:t>Artikel-Nr.</w:t>
            </w:r>
          </w:p>
          <w:p w:rsidR="00932BC6" w:rsidRDefault="000A1C77">
            <w:pPr>
              <w:rPr>
                <w:sz w:val="16"/>
                <w:szCs w:val="16"/>
                <w:lang w:val="it-CH"/>
              </w:rPr>
            </w:pPr>
            <w:r>
              <w:rPr>
                <w:sz w:val="16"/>
                <w:szCs w:val="16"/>
                <w:lang w:val="it-CH"/>
              </w:rPr>
              <w:t xml:space="preserve">N° d’article </w:t>
            </w:r>
          </w:p>
          <w:p w:rsidR="00932BC6" w:rsidRDefault="000A1C77">
            <w:pPr>
              <w:rPr>
                <w:sz w:val="16"/>
                <w:szCs w:val="16"/>
                <w:lang w:val="it-CH"/>
              </w:rPr>
            </w:pPr>
            <w:r>
              <w:rPr>
                <w:sz w:val="16"/>
                <w:szCs w:val="16"/>
                <w:lang w:val="it-CH"/>
              </w:rPr>
              <w:t>N. dell’articolo</w:t>
            </w:r>
          </w:p>
        </w:tc>
        <w:tc>
          <w:tcPr>
            <w:tcW w:w="740" w:type="dxa"/>
            <w:tcBorders>
              <w:left w:val="nil"/>
              <w:bottom w:val="single" w:sz="4" w:space="0" w:color="auto"/>
              <w:right w:val="nil"/>
            </w:tcBorders>
          </w:tcPr>
          <w:p w:rsidR="00932BC6" w:rsidRDefault="00932BC6">
            <w:pPr>
              <w:jc w:val="right"/>
              <w:rPr>
                <w:sz w:val="16"/>
                <w:szCs w:val="16"/>
                <w:lang w:val="it-CH"/>
              </w:rPr>
            </w:pPr>
          </w:p>
        </w:tc>
        <w:tc>
          <w:tcPr>
            <w:tcW w:w="1386" w:type="dxa"/>
            <w:tcBorders>
              <w:left w:val="nil"/>
              <w:bottom w:val="single" w:sz="4" w:space="0" w:color="auto"/>
            </w:tcBorders>
            <w:vAlign w:val="center"/>
          </w:tcPr>
          <w:p w:rsidR="00932BC6" w:rsidRDefault="000A1C77">
            <w:pPr>
              <w:jc w:val="right"/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Menge l/kg</w:t>
            </w:r>
          </w:p>
          <w:p w:rsidR="00932BC6" w:rsidRDefault="000A1C77">
            <w:pPr>
              <w:jc w:val="right"/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Quantité l/kg</w:t>
            </w:r>
          </w:p>
          <w:p w:rsidR="00932BC6" w:rsidRDefault="000A1C77">
            <w:pPr>
              <w:jc w:val="right"/>
              <w:rPr>
                <w:sz w:val="16"/>
                <w:szCs w:val="16"/>
                <w:lang w:val="it-CH"/>
              </w:rPr>
            </w:pPr>
            <w:r>
              <w:rPr>
                <w:sz w:val="16"/>
                <w:szCs w:val="16"/>
                <w:lang w:val="it-CH"/>
              </w:rPr>
              <w:t>Quantità l/kg</w:t>
            </w:r>
          </w:p>
        </w:tc>
        <w:tc>
          <w:tcPr>
            <w:tcW w:w="1892" w:type="dxa"/>
            <w:gridSpan w:val="2"/>
            <w:tcBorders>
              <w:bottom w:val="single" w:sz="4" w:space="0" w:color="auto"/>
            </w:tcBorders>
            <w:vAlign w:val="center"/>
          </w:tcPr>
          <w:p w:rsidR="00932BC6" w:rsidRDefault="000A1C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Erledigungsart</w:t>
            </w:r>
          </w:p>
          <w:p w:rsidR="00932BC6" w:rsidRDefault="000A1C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Genre de décharge</w:t>
            </w:r>
          </w:p>
          <w:p w:rsidR="00932BC6" w:rsidRDefault="000A1C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Genere di disbrigo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:rsidR="00932BC6" w:rsidRDefault="000A1C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Unterschrift</w:t>
            </w:r>
          </w:p>
          <w:p w:rsidR="00932BC6" w:rsidRDefault="000A1C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</w:t>
            </w:r>
          </w:p>
          <w:p w:rsidR="00932BC6" w:rsidRDefault="000A1C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</w:t>
            </w:r>
          </w:p>
        </w:tc>
        <w:tc>
          <w:tcPr>
            <w:tcW w:w="3341" w:type="dxa"/>
            <w:gridSpan w:val="3"/>
            <w:tcBorders>
              <w:bottom w:val="single" w:sz="4" w:space="0" w:color="auto"/>
            </w:tcBorders>
            <w:vAlign w:val="center"/>
          </w:tcPr>
          <w:p w:rsidR="00932BC6" w:rsidRDefault="000A1C77">
            <w:pPr>
              <w:jc w:val="center"/>
              <w:rPr>
                <w:sz w:val="16"/>
                <w:szCs w:val="16"/>
                <w:lang w:val="it-CH"/>
              </w:rPr>
            </w:pPr>
            <w:r>
              <w:rPr>
                <w:sz w:val="16"/>
                <w:szCs w:val="16"/>
                <w:lang w:val="it-CH"/>
              </w:rPr>
              <w:t>Stempel ZS</w:t>
            </w:r>
          </w:p>
          <w:p w:rsidR="00932BC6" w:rsidRDefault="000A1C77">
            <w:pPr>
              <w:jc w:val="center"/>
              <w:rPr>
                <w:sz w:val="16"/>
                <w:szCs w:val="16"/>
                <w:lang w:val="it-CH"/>
              </w:rPr>
            </w:pPr>
            <w:r>
              <w:rPr>
                <w:sz w:val="16"/>
                <w:szCs w:val="16"/>
                <w:lang w:val="it-CH"/>
              </w:rPr>
              <w:t>Timbre du BD</w:t>
            </w:r>
          </w:p>
          <w:p w:rsidR="00932BC6" w:rsidRDefault="000A1C77">
            <w:pPr>
              <w:jc w:val="center"/>
              <w:rPr>
                <w:sz w:val="16"/>
                <w:szCs w:val="16"/>
                <w:lang w:val="it-CH"/>
              </w:rPr>
            </w:pPr>
            <w:r>
              <w:rPr>
                <w:sz w:val="16"/>
                <w:szCs w:val="16"/>
                <w:lang w:val="it-CH"/>
              </w:rPr>
              <w:t>Timbro dell’UD</w:t>
            </w:r>
          </w:p>
        </w:tc>
      </w:tr>
      <w:tr w:rsidR="00932BC6">
        <w:trPr>
          <w:trHeight w:val="425"/>
        </w:trPr>
        <w:tc>
          <w:tcPr>
            <w:tcW w:w="862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932BC6" w:rsidRDefault="000A1C77">
            <w:pPr>
              <w:ind w:left="-70"/>
              <w:rPr>
                <w:b/>
                <w:szCs w:val="24"/>
                <w:lang w:val="it-CH"/>
              </w:rPr>
            </w:pPr>
            <w:r>
              <w:rPr>
                <w:b/>
                <w:szCs w:val="24"/>
                <w:lang w:val="it-CH"/>
              </w:rPr>
              <w:t xml:space="preserve"> 1</w:t>
            </w:r>
          </w:p>
        </w:tc>
        <w:tc>
          <w:tcPr>
            <w:tcW w:w="278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932BC6" w:rsidRDefault="00932BC6">
            <w:pPr>
              <w:rPr>
                <w:lang w:val="it-CH"/>
              </w:rPr>
            </w:pPr>
          </w:p>
        </w:tc>
        <w:tc>
          <w:tcPr>
            <w:tcW w:w="427" w:type="dxa"/>
            <w:tcBorders>
              <w:left w:val="nil"/>
              <w:bottom w:val="nil"/>
              <w:right w:val="nil"/>
            </w:tcBorders>
            <w:vAlign w:val="center"/>
          </w:tcPr>
          <w:p w:rsidR="00932BC6" w:rsidRDefault="000A1C77">
            <w:pPr>
              <w:jc w:val="center"/>
              <w:rPr>
                <w:lang w:val="it-CH"/>
              </w:rPr>
            </w:pPr>
            <w:r>
              <w:rPr>
                <w:lang w:val="it-CH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CH"/>
              </w:rPr>
              <w:instrText xml:space="preserve"> FORMCHECKBOX </w:instrText>
            </w:r>
            <w:r w:rsidR="00B054AB">
              <w:rPr>
                <w:lang w:val="it-CH"/>
              </w:rPr>
            </w:r>
            <w:r w:rsidR="00B054AB">
              <w:rPr>
                <w:lang w:val="it-CH"/>
              </w:rPr>
              <w:fldChar w:fldCharType="separate"/>
            </w:r>
            <w:r>
              <w:rPr>
                <w:lang w:val="it-CH"/>
              </w:rPr>
              <w:fldChar w:fldCharType="end"/>
            </w:r>
          </w:p>
        </w:tc>
        <w:tc>
          <w:tcPr>
            <w:tcW w:w="1465" w:type="dxa"/>
            <w:tcBorders>
              <w:left w:val="nil"/>
              <w:bottom w:val="nil"/>
              <w:right w:val="nil"/>
            </w:tcBorders>
            <w:vAlign w:val="center"/>
          </w:tcPr>
          <w:p w:rsidR="00932BC6" w:rsidRDefault="000A1C77">
            <w:pPr>
              <w:rPr>
                <w:sz w:val="11"/>
                <w:szCs w:val="11"/>
                <w:lang w:val="it-CH"/>
              </w:rPr>
            </w:pPr>
            <w:r>
              <w:rPr>
                <w:sz w:val="11"/>
                <w:szCs w:val="11"/>
                <w:lang w:val="it-CH"/>
              </w:rPr>
              <w:t>steuerfrei</w:t>
            </w:r>
          </w:p>
          <w:p w:rsidR="00932BC6" w:rsidRDefault="000A1C77">
            <w:pPr>
              <w:rPr>
                <w:sz w:val="11"/>
                <w:szCs w:val="11"/>
                <w:lang w:val="it-CH"/>
              </w:rPr>
            </w:pPr>
            <w:r>
              <w:rPr>
                <w:sz w:val="11"/>
                <w:szCs w:val="11"/>
                <w:lang w:val="it-CH"/>
              </w:rPr>
              <w:t>exempt d’impôt</w:t>
            </w:r>
          </w:p>
          <w:p w:rsidR="00932BC6" w:rsidRDefault="000A1C77">
            <w:pPr>
              <w:rPr>
                <w:sz w:val="11"/>
                <w:szCs w:val="11"/>
                <w:lang w:val="it-CH"/>
              </w:rPr>
            </w:pPr>
            <w:r>
              <w:rPr>
                <w:sz w:val="11"/>
                <w:szCs w:val="11"/>
                <w:lang w:val="it-CH"/>
              </w:rPr>
              <w:t>esente da imposta</w:t>
            </w:r>
          </w:p>
        </w:tc>
        <w:tc>
          <w:tcPr>
            <w:tcW w:w="1605" w:type="dxa"/>
            <w:tcBorders>
              <w:left w:val="nil"/>
              <w:bottom w:val="nil"/>
              <w:right w:val="single" w:sz="4" w:space="0" w:color="auto"/>
            </w:tcBorders>
          </w:tcPr>
          <w:p w:rsidR="00932BC6" w:rsidRDefault="00932BC6">
            <w:pPr>
              <w:rPr>
                <w:lang w:val="it-CH"/>
              </w:rPr>
            </w:pPr>
          </w:p>
        </w:tc>
        <w:tc>
          <w:tcPr>
            <w:tcW w:w="1675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tbl>
            <w:tblPr>
              <w:tblStyle w:val="Tabellenrast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529"/>
            </w:tblGrid>
            <w:tr w:rsidR="00932BC6">
              <w:trPr>
                <w:trHeight w:hRule="exact" w:val="1564"/>
              </w:trPr>
              <w:tc>
                <w:tcPr>
                  <w:tcW w:w="1529" w:type="dxa"/>
                  <w:vAlign w:val="center"/>
                </w:tcPr>
                <w:p w:rsidR="00932BC6" w:rsidRDefault="000A1C77">
                  <w:pPr>
                    <w:jc w:val="center"/>
                    <w:rPr>
                      <w:lang w:val="it-CH"/>
                    </w:rPr>
                  </w:pPr>
                  <w:r>
                    <w:rPr>
                      <w:noProof/>
                      <w:lang w:eastAsia="de-CH"/>
                    </w:rPr>
                    <w:drawing>
                      <wp:inline distT="0" distB="0" distL="0" distR="0">
                        <wp:extent cx="723900" cy="723900"/>
                        <wp:effectExtent l="0" t="0" r="0" b="0"/>
                        <wp:docPr id="3" name="Bild 3" descr="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lum bright="30000" contrast="-7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32BC6" w:rsidRDefault="00932BC6">
            <w:pPr>
              <w:jc w:val="right"/>
              <w:rPr>
                <w:lang w:val="it-CH"/>
              </w:rPr>
            </w:pPr>
          </w:p>
        </w:tc>
        <w:tc>
          <w:tcPr>
            <w:tcW w:w="1666" w:type="dxa"/>
            <w:gridSpan w:val="2"/>
            <w:vMerge w:val="restart"/>
            <w:tcBorders>
              <w:left w:val="nil"/>
              <w:bottom w:val="nil"/>
            </w:tcBorders>
            <w:shd w:val="clear" w:color="auto" w:fill="auto"/>
            <w:vAlign w:val="center"/>
          </w:tcPr>
          <w:tbl>
            <w:tblPr>
              <w:tblStyle w:val="Tabellenrast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523"/>
            </w:tblGrid>
            <w:tr w:rsidR="00932BC6">
              <w:trPr>
                <w:trHeight w:hRule="exact" w:val="1550"/>
              </w:trPr>
              <w:tc>
                <w:tcPr>
                  <w:tcW w:w="1523" w:type="dxa"/>
                  <w:vAlign w:val="center"/>
                </w:tcPr>
                <w:p w:rsidR="00932BC6" w:rsidRDefault="000A1C77">
                  <w:pPr>
                    <w:jc w:val="center"/>
                    <w:rPr>
                      <w:lang w:val="it-CH"/>
                    </w:rPr>
                  </w:pPr>
                  <w:r>
                    <w:rPr>
                      <w:noProof/>
                      <w:lang w:eastAsia="de-CH"/>
                    </w:rPr>
                    <w:drawing>
                      <wp:inline distT="0" distB="0" distL="0" distR="0">
                        <wp:extent cx="723900" cy="723900"/>
                        <wp:effectExtent l="0" t="0" r="0" b="0"/>
                        <wp:docPr id="4" name="Bild 4" descr="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lum bright="30000" contrast="-7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32BC6" w:rsidRDefault="00932BC6">
            <w:pPr>
              <w:jc w:val="center"/>
              <w:rPr>
                <w:lang w:val="it-CH"/>
              </w:rPr>
            </w:pPr>
          </w:p>
        </w:tc>
      </w:tr>
      <w:tr w:rsidR="00932BC6">
        <w:trPr>
          <w:trHeight w:val="42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tbl>
            <w:tblPr>
              <w:tblStyle w:val="Tabellenraster"/>
              <w:tblW w:w="713" w:type="dxa"/>
              <w:tblLayout w:type="fixed"/>
              <w:tblLook w:val="01E0" w:firstRow="1" w:lastRow="1" w:firstColumn="1" w:lastColumn="1" w:noHBand="0" w:noVBand="0"/>
            </w:tblPr>
            <w:tblGrid>
              <w:gridCol w:w="241"/>
              <w:gridCol w:w="236"/>
              <w:gridCol w:w="236"/>
            </w:tblGrid>
            <w:tr w:rsidR="00932BC6">
              <w:trPr>
                <w:trHeight w:val="340"/>
              </w:trPr>
              <w:tc>
                <w:tcPr>
                  <w:tcW w:w="241" w:type="dxa"/>
                </w:tcPr>
                <w:p w:rsidR="00932BC6" w:rsidRDefault="00932BC6">
                  <w:pPr>
                    <w:ind w:left="-70"/>
                    <w:rPr>
                      <w:lang w:val="it-CH"/>
                    </w:rPr>
                  </w:pPr>
                </w:p>
              </w:tc>
              <w:tc>
                <w:tcPr>
                  <w:tcW w:w="236" w:type="dxa"/>
                </w:tcPr>
                <w:p w:rsidR="00932BC6" w:rsidRDefault="00932BC6">
                  <w:pPr>
                    <w:ind w:left="-70"/>
                    <w:rPr>
                      <w:lang w:val="it-CH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:rsidR="00932BC6" w:rsidRDefault="00932BC6">
                  <w:pPr>
                    <w:ind w:left="-70"/>
                    <w:rPr>
                      <w:lang w:val="it-CH"/>
                    </w:rPr>
                  </w:pPr>
                </w:p>
              </w:tc>
            </w:tr>
          </w:tbl>
          <w:p w:rsidR="00932BC6" w:rsidRDefault="00932BC6">
            <w:pPr>
              <w:ind w:left="-70"/>
              <w:rPr>
                <w:lang w:val="it-CH"/>
              </w:rPr>
            </w:pPr>
          </w:p>
        </w:tc>
        <w:tc>
          <w:tcPr>
            <w:tcW w:w="27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Style w:val="Tabellenraster"/>
              <w:tblW w:w="259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32BC6">
              <w:trPr>
                <w:trHeight w:val="340"/>
              </w:trPr>
              <w:tc>
                <w:tcPr>
                  <w:tcW w:w="236" w:type="dxa"/>
                  <w:tcBorders>
                    <w:left w:val="single" w:sz="4" w:space="0" w:color="auto"/>
                  </w:tcBorders>
                  <w:vAlign w:val="center"/>
                </w:tcPr>
                <w:p w:rsidR="00932BC6" w:rsidRDefault="00932BC6">
                  <w:pPr>
                    <w:ind w:left="-51" w:firstLine="42"/>
                    <w:rPr>
                      <w:lang w:val="it-CH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12" w:space="0" w:color="auto"/>
                  </w:tcBorders>
                  <w:vAlign w:val="center"/>
                </w:tcPr>
                <w:p w:rsidR="00932BC6" w:rsidRDefault="00932BC6">
                  <w:pPr>
                    <w:ind w:left="-51" w:firstLine="42"/>
                    <w:rPr>
                      <w:lang w:val="it-CH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12" w:space="0" w:color="auto"/>
                  </w:tcBorders>
                  <w:vAlign w:val="center"/>
                </w:tcPr>
                <w:p w:rsidR="00932BC6" w:rsidRDefault="00932BC6">
                  <w:pPr>
                    <w:ind w:left="-51" w:firstLine="42"/>
                    <w:rPr>
                      <w:lang w:val="it-CH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932BC6" w:rsidRDefault="00932BC6">
                  <w:pPr>
                    <w:ind w:left="-51" w:firstLine="42"/>
                    <w:rPr>
                      <w:lang w:val="it-CH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12" w:space="0" w:color="auto"/>
                  </w:tcBorders>
                  <w:vAlign w:val="center"/>
                </w:tcPr>
                <w:p w:rsidR="00932BC6" w:rsidRDefault="00932BC6">
                  <w:pPr>
                    <w:ind w:left="-51" w:firstLine="42"/>
                    <w:rPr>
                      <w:lang w:val="it-CH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12" w:space="0" w:color="auto"/>
                  </w:tcBorders>
                  <w:vAlign w:val="center"/>
                </w:tcPr>
                <w:p w:rsidR="00932BC6" w:rsidRDefault="00932BC6">
                  <w:pPr>
                    <w:ind w:left="-51" w:firstLine="42"/>
                    <w:rPr>
                      <w:lang w:val="it-CH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932BC6" w:rsidRDefault="00932BC6">
                  <w:pPr>
                    <w:ind w:left="-51" w:firstLine="42"/>
                    <w:rPr>
                      <w:lang w:val="it-CH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12" w:space="0" w:color="auto"/>
                  </w:tcBorders>
                  <w:vAlign w:val="center"/>
                </w:tcPr>
                <w:p w:rsidR="00932BC6" w:rsidRDefault="00932BC6">
                  <w:pPr>
                    <w:ind w:left="-51" w:firstLine="42"/>
                    <w:rPr>
                      <w:lang w:val="it-CH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932BC6" w:rsidRDefault="00932BC6">
                  <w:pPr>
                    <w:ind w:left="-51" w:firstLine="42"/>
                    <w:rPr>
                      <w:lang w:val="it-CH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2" w:space="0" w:color="auto"/>
                  </w:tcBorders>
                  <w:vAlign w:val="center"/>
                </w:tcPr>
                <w:p w:rsidR="00932BC6" w:rsidRDefault="00932BC6">
                  <w:pPr>
                    <w:ind w:left="-51" w:firstLine="42"/>
                    <w:rPr>
                      <w:lang w:val="it-CH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932BC6" w:rsidRDefault="00932BC6">
                  <w:pPr>
                    <w:ind w:left="-51" w:firstLine="42"/>
                    <w:rPr>
                      <w:lang w:val="it-CH"/>
                    </w:rPr>
                  </w:pPr>
                </w:p>
              </w:tc>
            </w:tr>
          </w:tbl>
          <w:p w:rsidR="00932BC6" w:rsidRDefault="00932BC6">
            <w:pPr>
              <w:ind w:left="-51" w:firstLine="42"/>
              <w:rPr>
                <w:lang w:val="it-CH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2BC6" w:rsidRDefault="000A1C77">
            <w:pPr>
              <w:rPr>
                <w:lang w:val="it-CH"/>
              </w:rPr>
            </w:pPr>
            <w:r>
              <w:rPr>
                <w:lang w:val="it-CH"/>
              </w:rPr>
              <w:fldChar w:fldCharType="begin">
                <w:ffData>
                  <w:name w:val="Kontrollkästchen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CH"/>
              </w:rPr>
              <w:instrText xml:space="preserve"> FORMCHECKBOX </w:instrText>
            </w:r>
            <w:r w:rsidR="00B054AB">
              <w:rPr>
                <w:lang w:val="it-CH"/>
              </w:rPr>
            </w:r>
            <w:r w:rsidR="00B054AB">
              <w:rPr>
                <w:lang w:val="it-CH"/>
              </w:rPr>
              <w:fldChar w:fldCharType="separate"/>
            </w:r>
            <w:r>
              <w:rPr>
                <w:lang w:val="it-CH"/>
              </w:rPr>
              <w:fldChar w:fldCharType="end"/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2BC6" w:rsidRDefault="000A1C7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nicht steuerfrei</w:t>
            </w:r>
          </w:p>
          <w:p w:rsidR="00932BC6" w:rsidRDefault="000A1C7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non exempt d’impôt</w:t>
            </w:r>
          </w:p>
          <w:p w:rsidR="00932BC6" w:rsidRDefault="000A1C77">
            <w:pPr>
              <w:rPr>
                <w:sz w:val="11"/>
                <w:szCs w:val="11"/>
                <w:lang w:val="it-CH"/>
              </w:rPr>
            </w:pPr>
            <w:r>
              <w:rPr>
                <w:sz w:val="11"/>
                <w:szCs w:val="11"/>
                <w:lang w:val="it-CH"/>
              </w:rPr>
              <w:t>non esente da imposta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BC6" w:rsidRDefault="000A1C77">
            <w:pPr>
              <w:tabs>
                <w:tab w:val="left" w:leader="dot" w:pos="1690"/>
              </w:tabs>
              <w:ind w:left="-106"/>
              <w:jc w:val="both"/>
              <w:rPr>
                <w:sz w:val="12"/>
                <w:szCs w:val="12"/>
                <w:lang w:val="it-CH"/>
              </w:rPr>
            </w:pPr>
            <w:r>
              <w:rPr>
                <w:sz w:val="12"/>
                <w:szCs w:val="12"/>
                <w:lang w:val="it-CH"/>
              </w:rPr>
              <w:tab/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932BC6" w:rsidRDefault="00932BC6">
            <w:pPr>
              <w:rPr>
                <w:lang w:val="it-CH"/>
              </w:rPr>
            </w:pPr>
          </w:p>
        </w:tc>
        <w:tc>
          <w:tcPr>
            <w:tcW w:w="1666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:rsidR="00932BC6" w:rsidRDefault="00932BC6">
            <w:pPr>
              <w:rPr>
                <w:lang w:val="it-CH"/>
              </w:rPr>
            </w:pPr>
          </w:p>
        </w:tc>
      </w:tr>
      <w:tr w:rsidR="00932BC6">
        <w:trPr>
          <w:trHeight w:val="42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32BC6" w:rsidRDefault="000A1C77">
            <w:pPr>
              <w:ind w:left="-70"/>
              <w:jc w:val="both"/>
              <w:rPr>
                <w:lang w:val="it-CH"/>
              </w:rPr>
            </w:pPr>
            <w:r>
              <w:rPr>
                <w:b/>
                <w:szCs w:val="24"/>
                <w:lang w:val="it-CH"/>
              </w:rPr>
              <w:t xml:space="preserve"> 2</w:t>
            </w: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32BC6" w:rsidRDefault="00932BC6">
            <w:pPr>
              <w:ind w:left="-51" w:firstLine="42"/>
              <w:jc w:val="both"/>
              <w:rPr>
                <w:lang w:val="it-CH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32BC6" w:rsidRDefault="000A1C77">
            <w:pPr>
              <w:jc w:val="both"/>
              <w:rPr>
                <w:lang w:val="it-CH"/>
              </w:rPr>
            </w:pPr>
            <w:r>
              <w:rPr>
                <w:lang w:val="it-CH"/>
              </w:rPr>
              <w:fldChar w:fldCharType="begin">
                <w:ffData>
                  <w:name w:val="Kontrollkästchen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CH"/>
              </w:rPr>
              <w:instrText xml:space="preserve"> FORMCHECKBOX </w:instrText>
            </w:r>
            <w:r w:rsidR="00B054AB">
              <w:rPr>
                <w:lang w:val="it-CH"/>
              </w:rPr>
            </w:r>
            <w:r w:rsidR="00B054AB">
              <w:rPr>
                <w:lang w:val="it-CH"/>
              </w:rPr>
              <w:fldChar w:fldCharType="separate"/>
            </w:r>
            <w:r>
              <w:rPr>
                <w:lang w:val="it-CH"/>
              </w:rPr>
              <w:fldChar w:fldCharType="end"/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32BC6" w:rsidRDefault="000A1C77">
            <w:pPr>
              <w:rPr>
                <w:sz w:val="11"/>
                <w:szCs w:val="11"/>
                <w:lang w:val="it-CH"/>
              </w:rPr>
            </w:pPr>
            <w:r>
              <w:rPr>
                <w:sz w:val="11"/>
                <w:szCs w:val="11"/>
                <w:lang w:val="it-CH"/>
              </w:rPr>
              <w:t>steuerfrei</w:t>
            </w:r>
          </w:p>
          <w:p w:rsidR="00932BC6" w:rsidRDefault="000A1C77">
            <w:pPr>
              <w:rPr>
                <w:sz w:val="11"/>
                <w:szCs w:val="11"/>
                <w:lang w:val="it-CH"/>
              </w:rPr>
            </w:pPr>
            <w:r>
              <w:rPr>
                <w:sz w:val="11"/>
                <w:szCs w:val="11"/>
                <w:lang w:val="it-CH"/>
              </w:rPr>
              <w:t>exempt d’impôt</w:t>
            </w:r>
          </w:p>
          <w:p w:rsidR="00932BC6" w:rsidRDefault="000A1C77">
            <w:pPr>
              <w:rPr>
                <w:sz w:val="11"/>
                <w:szCs w:val="11"/>
                <w:lang w:val="it-CH"/>
              </w:rPr>
            </w:pPr>
            <w:r>
              <w:rPr>
                <w:sz w:val="11"/>
                <w:szCs w:val="11"/>
                <w:lang w:val="it-CH"/>
              </w:rPr>
              <w:t>esente da imposta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32BC6" w:rsidRDefault="00932BC6">
            <w:pPr>
              <w:jc w:val="both"/>
              <w:rPr>
                <w:lang w:val="it-CH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932BC6" w:rsidRDefault="00932BC6">
            <w:pPr>
              <w:rPr>
                <w:lang w:val="it-CH"/>
              </w:rPr>
            </w:pPr>
          </w:p>
        </w:tc>
        <w:tc>
          <w:tcPr>
            <w:tcW w:w="1666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:rsidR="00932BC6" w:rsidRDefault="00932BC6">
            <w:pPr>
              <w:rPr>
                <w:lang w:val="it-CH"/>
              </w:rPr>
            </w:pPr>
          </w:p>
        </w:tc>
      </w:tr>
      <w:tr w:rsidR="00932BC6">
        <w:trPr>
          <w:trHeight w:val="42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tbl>
            <w:tblPr>
              <w:tblStyle w:val="Tabellenrast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</w:tblGrid>
            <w:tr w:rsidR="00932BC6">
              <w:trPr>
                <w:trHeight w:val="340"/>
              </w:trPr>
              <w:tc>
                <w:tcPr>
                  <w:tcW w:w="236" w:type="dxa"/>
                </w:tcPr>
                <w:p w:rsidR="00932BC6" w:rsidRDefault="00932BC6">
                  <w:pPr>
                    <w:ind w:left="-70"/>
                    <w:rPr>
                      <w:lang w:val="it-CH"/>
                    </w:rPr>
                  </w:pPr>
                </w:p>
              </w:tc>
              <w:tc>
                <w:tcPr>
                  <w:tcW w:w="236" w:type="dxa"/>
                </w:tcPr>
                <w:p w:rsidR="00932BC6" w:rsidRDefault="00932BC6">
                  <w:pPr>
                    <w:ind w:left="-70"/>
                    <w:rPr>
                      <w:lang w:val="it-CH"/>
                    </w:rPr>
                  </w:pPr>
                </w:p>
              </w:tc>
              <w:tc>
                <w:tcPr>
                  <w:tcW w:w="236" w:type="dxa"/>
                </w:tcPr>
                <w:p w:rsidR="00932BC6" w:rsidRDefault="00932BC6">
                  <w:pPr>
                    <w:ind w:left="-70"/>
                    <w:rPr>
                      <w:lang w:val="it-CH"/>
                    </w:rPr>
                  </w:pPr>
                </w:p>
              </w:tc>
            </w:tr>
          </w:tbl>
          <w:p w:rsidR="00932BC6" w:rsidRDefault="00932BC6">
            <w:pPr>
              <w:ind w:left="-70"/>
              <w:rPr>
                <w:lang w:val="it-CH"/>
              </w:rPr>
            </w:pPr>
          </w:p>
        </w:tc>
        <w:tc>
          <w:tcPr>
            <w:tcW w:w="27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Style w:val="Tabellenrast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32BC6">
              <w:trPr>
                <w:trHeight w:val="340"/>
              </w:trPr>
              <w:tc>
                <w:tcPr>
                  <w:tcW w:w="236" w:type="dxa"/>
                  <w:tcBorders>
                    <w:left w:val="single" w:sz="4" w:space="0" w:color="auto"/>
                  </w:tcBorders>
                  <w:vAlign w:val="center"/>
                </w:tcPr>
                <w:p w:rsidR="00932BC6" w:rsidRDefault="00932BC6">
                  <w:pPr>
                    <w:ind w:left="-51" w:firstLine="42"/>
                    <w:rPr>
                      <w:lang w:val="it-CH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12" w:space="0" w:color="auto"/>
                  </w:tcBorders>
                  <w:vAlign w:val="center"/>
                </w:tcPr>
                <w:p w:rsidR="00932BC6" w:rsidRDefault="00932BC6">
                  <w:pPr>
                    <w:ind w:left="-51" w:firstLine="42"/>
                    <w:rPr>
                      <w:lang w:val="it-CH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12" w:space="0" w:color="auto"/>
                  </w:tcBorders>
                  <w:vAlign w:val="center"/>
                </w:tcPr>
                <w:p w:rsidR="00932BC6" w:rsidRDefault="00932BC6">
                  <w:pPr>
                    <w:ind w:left="-51" w:firstLine="42"/>
                    <w:rPr>
                      <w:lang w:val="it-CH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932BC6" w:rsidRDefault="00932BC6">
                  <w:pPr>
                    <w:ind w:left="-51" w:firstLine="42"/>
                    <w:rPr>
                      <w:lang w:val="it-CH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12" w:space="0" w:color="auto"/>
                  </w:tcBorders>
                  <w:vAlign w:val="center"/>
                </w:tcPr>
                <w:p w:rsidR="00932BC6" w:rsidRDefault="00932BC6">
                  <w:pPr>
                    <w:ind w:left="-51" w:firstLine="42"/>
                    <w:rPr>
                      <w:lang w:val="it-CH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12" w:space="0" w:color="auto"/>
                  </w:tcBorders>
                  <w:vAlign w:val="center"/>
                </w:tcPr>
                <w:p w:rsidR="00932BC6" w:rsidRDefault="00932BC6">
                  <w:pPr>
                    <w:ind w:left="-51" w:firstLine="42"/>
                    <w:rPr>
                      <w:lang w:val="it-CH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932BC6" w:rsidRDefault="00932BC6">
                  <w:pPr>
                    <w:ind w:left="-51" w:firstLine="42"/>
                    <w:rPr>
                      <w:lang w:val="it-CH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12" w:space="0" w:color="auto"/>
                  </w:tcBorders>
                  <w:vAlign w:val="center"/>
                </w:tcPr>
                <w:p w:rsidR="00932BC6" w:rsidRDefault="00932BC6">
                  <w:pPr>
                    <w:ind w:left="-51" w:firstLine="42"/>
                    <w:rPr>
                      <w:lang w:val="it-CH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932BC6" w:rsidRDefault="00932BC6">
                  <w:pPr>
                    <w:ind w:left="-51" w:firstLine="42"/>
                    <w:rPr>
                      <w:lang w:val="it-CH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2" w:space="0" w:color="auto"/>
                  </w:tcBorders>
                  <w:vAlign w:val="center"/>
                </w:tcPr>
                <w:p w:rsidR="00932BC6" w:rsidRDefault="00932BC6">
                  <w:pPr>
                    <w:ind w:left="-51" w:firstLine="42"/>
                    <w:rPr>
                      <w:lang w:val="it-CH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932BC6" w:rsidRDefault="00932BC6">
                  <w:pPr>
                    <w:ind w:left="-51" w:firstLine="42"/>
                    <w:rPr>
                      <w:lang w:val="it-CH"/>
                    </w:rPr>
                  </w:pPr>
                </w:p>
              </w:tc>
            </w:tr>
          </w:tbl>
          <w:p w:rsidR="00932BC6" w:rsidRDefault="00932BC6">
            <w:pPr>
              <w:ind w:left="-51" w:firstLine="42"/>
              <w:rPr>
                <w:lang w:val="it-CH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2BC6" w:rsidRDefault="000A1C77">
            <w:pPr>
              <w:rPr>
                <w:lang w:val="it-CH"/>
              </w:rPr>
            </w:pPr>
            <w:r>
              <w:rPr>
                <w:lang w:val="it-CH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CH"/>
              </w:rPr>
              <w:instrText xml:space="preserve"> FORMCHECKBOX </w:instrText>
            </w:r>
            <w:r w:rsidR="00B054AB">
              <w:rPr>
                <w:lang w:val="it-CH"/>
              </w:rPr>
            </w:r>
            <w:r w:rsidR="00B054AB">
              <w:rPr>
                <w:lang w:val="it-CH"/>
              </w:rPr>
              <w:fldChar w:fldCharType="separate"/>
            </w:r>
            <w:r>
              <w:rPr>
                <w:lang w:val="it-CH"/>
              </w:rPr>
              <w:fldChar w:fldCharType="end"/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2BC6" w:rsidRDefault="000A1C7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nicht steuerfrei</w:t>
            </w:r>
          </w:p>
          <w:p w:rsidR="00932BC6" w:rsidRDefault="000A1C7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non exempt d’impôt</w:t>
            </w:r>
          </w:p>
          <w:p w:rsidR="00932BC6" w:rsidRDefault="000A1C77">
            <w:pPr>
              <w:rPr>
                <w:sz w:val="11"/>
                <w:szCs w:val="11"/>
                <w:lang w:val="it-CH"/>
              </w:rPr>
            </w:pPr>
            <w:r>
              <w:rPr>
                <w:sz w:val="11"/>
                <w:szCs w:val="11"/>
                <w:lang w:val="it-CH"/>
              </w:rPr>
              <w:t>non esente da imposta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BC6" w:rsidRDefault="000A1C77">
            <w:pPr>
              <w:tabs>
                <w:tab w:val="left" w:leader="dot" w:pos="1690"/>
              </w:tabs>
              <w:ind w:left="-106"/>
              <w:jc w:val="both"/>
              <w:rPr>
                <w:sz w:val="12"/>
                <w:szCs w:val="12"/>
                <w:lang w:val="it-CH"/>
              </w:rPr>
            </w:pPr>
            <w:r>
              <w:rPr>
                <w:sz w:val="12"/>
                <w:szCs w:val="12"/>
                <w:lang w:val="it-CH"/>
              </w:rPr>
              <w:tab/>
            </w:r>
          </w:p>
        </w:tc>
        <w:tc>
          <w:tcPr>
            <w:tcW w:w="167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32BC6" w:rsidRDefault="00932BC6">
            <w:pPr>
              <w:rPr>
                <w:lang w:val="it-CH"/>
              </w:rPr>
            </w:pPr>
          </w:p>
        </w:tc>
        <w:tc>
          <w:tcPr>
            <w:tcW w:w="1666" w:type="dxa"/>
            <w:gridSpan w:val="2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32BC6" w:rsidRDefault="00932BC6">
            <w:pPr>
              <w:rPr>
                <w:lang w:val="it-CH"/>
              </w:rPr>
            </w:pPr>
          </w:p>
        </w:tc>
      </w:tr>
      <w:tr w:rsidR="00932BC6">
        <w:trPr>
          <w:trHeight w:val="42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32BC6" w:rsidRDefault="000A1C77">
            <w:pPr>
              <w:ind w:left="-70"/>
              <w:jc w:val="both"/>
              <w:rPr>
                <w:b/>
                <w:szCs w:val="24"/>
                <w:lang w:val="it-CH"/>
              </w:rPr>
            </w:pPr>
            <w:r>
              <w:rPr>
                <w:b/>
                <w:szCs w:val="24"/>
                <w:lang w:val="it-CH"/>
              </w:rPr>
              <w:t xml:space="preserve"> 3</w:t>
            </w: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32BC6" w:rsidRDefault="00932BC6">
            <w:pPr>
              <w:ind w:left="-51" w:firstLine="42"/>
              <w:jc w:val="both"/>
              <w:rPr>
                <w:lang w:val="it-CH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32BC6" w:rsidRDefault="000A1C77">
            <w:pPr>
              <w:rPr>
                <w:lang w:val="it-CH"/>
              </w:rPr>
            </w:pPr>
            <w:r>
              <w:rPr>
                <w:lang w:val="it-CH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CH"/>
              </w:rPr>
              <w:instrText xml:space="preserve"> FORMCHECKBOX </w:instrText>
            </w:r>
            <w:r w:rsidR="00B054AB">
              <w:rPr>
                <w:lang w:val="it-CH"/>
              </w:rPr>
            </w:r>
            <w:r w:rsidR="00B054AB">
              <w:rPr>
                <w:lang w:val="it-CH"/>
              </w:rPr>
              <w:fldChar w:fldCharType="separate"/>
            </w:r>
            <w:r>
              <w:rPr>
                <w:lang w:val="it-CH"/>
              </w:rPr>
              <w:fldChar w:fldCharType="end"/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32BC6" w:rsidRDefault="000A1C77">
            <w:pPr>
              <w:rPr>
                <w:sz w:val="11"/>
                <w:szCs w:val="11"/>
                <w:lang w:val="it-CH"/>
              </w:rPr>
            </w:pPr>
            <w:r>
              <w:rPr>
                <w:sz w:val="11"/>
                <w:szCs w:val="11"/>
                <w:lang w:val="it-CH"/>
              </w:rPr>
              <w:t>steuerfrei</w:t>
            </w:r>
          </w:p>
          <w:p w:rsidR="00932BC6" w:rsidRDefault="000A1C77">
            <w:pPr>
              <w:rPr>
                <w:sz w:val="11"/>
                <w:szCs w:val="11"/>
                <w:lang w:val="it-CH"/>
              </w:rPr>
            </w:pPr>
            <w:r>
              <w:rPr>
                <w:sz w:val="11"/>
                <w:szCs w:val="11"/>
                <w:lang w:val="it-CH"/>
              </w:rPr>
              <w:t>exempt d’impôt</w:t>
            </w:r>
          </w:p>
          <w:p w:rsidR="00932BC6" w:rsidRDefault="000A1C77">
            <w:pPr>
              <w:rPr>
                <w:sz w:val="11"/>
                <w:szCs w:val="11"/>
                <w:lang w:val="it-CH"/>
              </w:rPr>
            </w:pPr>
            <w:r>
              <w:rPr>
                <w:sz w:val="11"/>
                <w:szCs w:val="11"/>
                <w:lang w:val="it-CH"/>
              </w:rPr>
              <w:t>esente da imposta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32BC6" w:rsidRDefault="00932BC6">
            <w:pPr>
              <w:jc w:val="both"/>
              <w:rPr>
                <w:lang w:val="it-CH"/>
              </w:rPr>
            </w:pPr>
          </w:p>
        </w:tc>
        <w:tc>
          <w:tcPr>
            <w:tcW w:w="1675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tbl>
            <w:tblPr>
              <w:tblStyle w:val="Tabellenrast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531"/>
            </w:tblGrid>
            <w:tr w:rsidR="00932BC6">
              <w:trPr>
                <w:trHeight w:hRule="exact" w:val="1544"/>
              </w:trPr>
              <w:tc>
                <w:tcPr>
                  <w:tcW w:w="1531" w:type="dxa"/>
                  <w:vAlign w:val="center"/>
                </w:tcPr>
                <w:p w:rsidR="00932BC6" w:rsidRDefault="000A1C77">
                  <w:pPr>
                    <w:jc w:val="center"/>
                    <w:rPr>
                      <w:lang w:val="it-CH"/>
                    </w:rPr>
                  </w:pPr>
                  <w:r>
                    <w:rPr>
                      <w:noProof/>
                      <w:lang w:eastAsia="de-CH"/>
                    </w:rPr>
                    <w:drawing>
                      <wp:inline distT="0" distB="0" distL="0" distR="0">
                        <wp:extent cx="723900" cy="723900"/>
                        <wp:effectExtent l="0" t="0" r="0" b="0"/>
                        <wp:docPr id="5" name="Bild 5" descr="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lum bright="30000" contrast="-7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32BC6" w:rsidRDefault="00932BC6">
            <w:pPr>
              <w:rPr>
                <w:lang w:val="it-CH"/>
              </w:rPr>
            </w:pPr>
          </w:p>
        </w:tc>
        <w:tc>
          <w:tcPr>
            <w:tcW w:w="1666" w:type="dxa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tbl>
            <w:tblPr>
              <w:tblStyle w:val="Tabellenrast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523"/>
            </w:tblGrid>
            <w:tr w:rsidR="00932BC6">
              <w:trPr>
                <w:trHeight w:hRule="exact" w:val="1530"/>
              </w:trPr>
              <w:tc>
                <w:tcPr>
                  <w:tcW w:w="1523" w:type="dxa"/>
                  <w:vAlign w:val="center"/>
                </w:tcPr>
                <w:p w:rsidR="00932BC6" w:rsidRDefault="000A1C77">
                  <w:pPr>
                    <w:jc w:val="center"/>
                    <w:rPr>
                      <w:lang w:val="it-CH"/>
                    </w:rPr>
                  </w:pPr>
                  <w:r>
                    <w:rPr>
                      <w:noProof/>
                      <w:lang w:eastAsia="de-CH"/>
                    </w:rPr>
                    <w:drawing>
                      <wp:inline distT="0" distB="0" distL="0" distR="0">
                        <wp:extent cx="723900" cy="723900"/>
                        <wp:effectExtent l="0" t="0" r="0" b="0"/>
                        <wp:docPr id="6" name="Bild 6" descr="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lum bright="30000" contrast="-7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32BC6" w:rsidRDefault="00932BC6">
            <w:pPr>
              <w:rPr>
                <w:lang w:val="it-CH"/>
              </w:rPr>
            </w:pPr>
          </w:p>
        </w:tc>
      </w:tr>
      <w:tr w:rsidR="00932BC6">
        <w:trPr>
          <w:trHeight w:val="42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tbl>
            <w:tblPr>
              <w:tblStyle w:val="Tabellenrast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</w:tblGrid>
            <w:tr w:rsidR="00932BC6">
              <w:trPr>
                <w:trHeight w:val="340"/>
              </w:trPr>
              <w:tc>
                <w:tcPr>
                  <w:tcW w:w="236" w:type="dxa"/>
                </w:tcPr>
                <w:p w:rsidR="00932BC6" w:rsidRDefault="00932BC6">
                  <w:pPr>
                    <w:ind w:left="-70"/>
                    <w:rPr>
                      <w:lang w:val="it-CH"/>
                    </w:rPr>
                  </w:pPr>
                </w:p>
              </w:tc>
              <w:tc>
                <w:tcPr>
                  <w:tcW w:w="236" w:type="dxa"/>
                </w:tcPr>
                <w:p w:rsidR="00932BC6" w:rsidRDefault="00932BC6">
                  <w:pPr>
                    <w:ind w:left="-70"/>
                    <w:rPr>
                      <w:lang w:val="it-CH"/>
                    </w:rPr>
                  </w:pPr>
                </w:p>
              </w:tc>
              <w:tc>
                <w:tcPr>
                  <w:tcW w:w="236" w:type="dxa"/>
                </w:tcPr>
                <w:p w:rsidR="00932BC6" w:rsidRDefault="00932BC6">
                  <w:pPr>
                    <w:ind w:left="-70"/>
                    <w:rPr>
                      <w:lang w:val="it-CH"/>
                    </w:rPr>
                  </w:pPr>
                </w:p>
              </w:tc>
            </w:tr>
          </w:tbl>
          <w:p w:rsidR="00932BC6" w:rsidRDefault="00932BC6">
            <w:pPr>
              <w:ind w:left="-70"/>
              <w:rPr>
                <w:lang w:val="it-CH"/>
              </w:rPr>
            </w:pPr>
          </w:p>
        </w:tc>
        <w:tc>
          <w:tcPr>
            <w:tcW w:w="27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Style w:val="Tabellenrast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32BC6">
              <w:trPr>
                <w:trHeight w:val="340"/>
              </w:trPr>
              <w:tc>
                <w:tcPr>
                  <w:tcW w:w="236" w:type="dxa"/>
                  <w:tcBorders>
                    <w:left w:val="single" w:sz="4" w:space="0" w:color="auto"/>
                  </w:tcBorders>
                  <w:vAlign w:val="center"/>
                </w:tcPr>
                <w:p w:rsidR="00932BC6" w:rsidRDefault="00932BC6">
                  <w:pPr>
                    <w:ind w:left="-51" w:firstLine="42"/>
                    <w:rPr>
                      <w:lang w:val="it-CH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12" w:space="0" w:color="auto"/>
                  </w:tcBorders>
                  <w:vAlign w:val="center"/>
                </w:tcPr>
                <w:p w:rsidR="00932BC6" w:rsidRDefault="00932BC6">
                  <w:pPr>
                    <w:ind w:left="-51" w:firstLine="42"/>
                    <w:rPr>
                      <w:lang w:val="it-CH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12" w:space="0" w:color="auto"/>
                  </w:tcBorders>
                  <w:vAlign w:val="center"/>
                </w:tcPr>
                <w:p w:rsidR="00932BC6" w:rsidRDefault="00932BC6">
                  <w:pPr>
                    <w:ind w:left="-51" w:firstLine="42"/>
                    <w:rPr>
                      <w:lang w:val="it-CH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932BC6" w:rsidRDefault="00932BC6">
                  <w:pPr>
                    <w:ind w:left="-51" w:firstLine="42"/>
                    <w:rPr>
                      <w:lang w:val="it-CH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12" w:space="0" w:color="auto"/>
                  </w:tcBorders>
                  <w:vAlign w:val="center"/>
                </w:tcPr>
                <w:p w:rsidR="00932BC6" w:rsidRDefault="00932BC6">
                  <w:pPr>
                    <w:ind w:left="-51" w:firstLine="42"/>
                    <w:rPr>
                      <w:lang w:val="it-CH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12" w:space="0" w:color="auto"/>
                  </w:tcBorders>
                  <w:vAlign w:val="center"/>
                </w:tcPr>
                <w:p w:rsidR="00932BC6" w:rsidRDefault="00932BC6">
                  <w:pPr>
                    <w:ind w:left="-51" w:firstLine="42"/>
                    <w:rPr>
                      <w:lang w:val="it-CH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932BC6" w:rsidRDefault="00932BC6">
                  <w:pPr>
                    <w:ind w:left="-51" w:firstLine="42"/>
                    <w:rPr>
                      <w:lang w:val="it-CH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12" w:space="0" w:color="auto"/>
                  </w:tcBorders>
                  <w:vAlign w:val="center"/>
                </w:tcPr>
                <w:p w:rsidR="00932BC6" w:rsidRDefault="00932BC6">
                  <w:pPr>
                    <w:ind w:left="-51" w:firstLine="42"/>
                    <w:rPr>
                      <w:lang w:val="it-CH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932BC6" w:rsidRDefault="00932BC6">
                  <w:pPr>
                    <w:ind w:left="-51" w:firstLine="42"/>
                    <w:rPr>
                      <w:lang w:val="it-CH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2" w:space="0" w:color="auto"/>
                  </w:tcBorders>
                  <w:vAlign w:val="center"/>
                </w:tcPr>
                <w:p w:rsidR="00932BC6" w:rsidRDefault="00932BC6">
                  <w:pPr>
                    <w:ind w:left="-51" w:firstLine="42"/>
                    <w:rPr>
                      <w:lang w:val="it-CH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932BC6" w:rsidRDefault="00932BC6">
                  <w:pPr>
                    <w:ind w:left="-51" w:firstLine="42"/>
                    <w:rPr>
                      <w:lang w:val="it-CH"/>
                    </w:rPr>
                  </w:pPr>
                </w:p>
              </w:tc>
            </w:tr>
          </w:tbl>
          <w:p w:rsidR="00932BC6" w:rsidRDefault="00932BC6">
            <w:pPr>
              <w:ind w:left="-51" w:firstLine="42"/>
              <w:rPr>
                <w:lang w:val="it-CH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2BC6" w:rsidRDefault="000A1C77">
            <w:pPr>
              <w:rPr>
                <w:lang w:val="it-CH"/>
              </w:rPr>
            </w:pPr>
            <w:r>
              <w:rPr>
                <w:lang w:val="it-CH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CH"/>
              </w:rPr>
              <w:instrText xml:space="preserve"> FORMCHECKBOX </w:instrText>
            </w:r>
            <w:r w:rsidR="00B054AB">
              <w:rPr>
                <w:lang w:val="it-CH"/>
              </w:rPr>
            </w:r>
            <w:r w:rsidR="00B054AB">
              <w:rPr>
                <w:lang w:val="it-CH"/>
              </w:rPr>
              <w:fldChar w:fldCharType="separate"/>
            </w:r>
            <w:r>
              <w:rPr>
                <w:lang w:val="it-CH"/>
              </w:rPr>
              <w:fldChar w:fldCharType="end"/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2BC6" w:rsidRDefault="000A1C7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nicht steuerfrei</w:t>
            </w:r>
          </w:p>
          <w:p w:rsidR="00932BC6" w:rsidRDefault="000A1C7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non exempt d’impôt</w:t>
            </w:r>
          </w:p>
          <w:p w:rsidR="00932BC6" w:rsidRDefault="000A1C77">
            <w:pPr>
              <w:rPr>
                <w:sz w:val="11"/>
                <w:szCs w:val="11"/>
                <w:lang w:val="it-CH"/>
              </w:rPr>
            </w:pPr>
            <w:r>
              <w:rPr>
                <w:sz w:val="11"/>
                <w:szCs w:val="11"/>
                <w:lang w:val="it-CH"/>
              </w:rPr>
              <w:t>non esente da imposta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BC6" w:rsidRDefault="000A1C77">
            <w:pPr>
              <w:tabs>
                <w:tab w:val="left" w:leader="dot" w:pos="1690"/>
              </w:tabs>
              <w:ind w:left="-106"/>
              <w:jc w:val="both"/>
              <w:rPr>
                <w:sz w:val="12"/>
                <w:szCs w:val="12"/>
                <w:lang w:val="it-CH"/>
              </w:rPr>
            </w:pPr>
            <w:r>
              <w:rPr>
                <w:sz w:val="12"/>
                <w:szCs w:val="12"/>
                <w:lang w:val="it-CH"/>
              </w:rPr>
              <w:tab/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932BC6" w:rsidRDefault="00932BC6">
            <w:pPr>
              <w:rPr>
                <w:lang w:val="it-CH"/>
              </w:rPr>
            </w:pPr>
          </w:p>
        </w:tc>
        <w:tc>
          <w:tcPr>
            <w:tcW w:w="1666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:rsidR="00932BC6" w:rsidRDefault="00932BC6">
            <w:pPr>
              <w:rPr>
                <w:lang w:val="it-CH"/>
              </w:rPr>
            </w:pPr>
          </w:p>
        </w:tc>
      </w:tr>
      <w:tr w:rsidR="00932BC6">
        <w:trPr>
          <w:trHeight w:val="42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32BC6" w:rsidRDefault="000A1C77">
            <w:pPr>
              <w:ind w:left="-70"/>
              <w:jc w:val="both"/>
              <w:rPr>
                <w:lang w:val="it-CH"/>
              </w:rPr>
            </w:pPr>
            <w:r>
              <w:rPr>
                <w:b/>
                <w:szCs w:val="24"/>
                <w:lang w:val="it-CH"/>
              </w:rPr>
              <w:t xml:space="preserve"> 4</w:t>
            </w: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32BC6" w:rsidRDefault="00932BC6">
            <w:pPr>
              <w:ind w:left="-51" w:firstLine="42"/>
              <w:jc w:val="both"/>
              <w:rPr>
                <w:lang w:val="it-CH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32BC6" w:rsidRDefault="000A1C77">
            <w:pPr>
              <w:jc w:val="both"/>
              <w:rPr>
                <w:lang w:val="it-CH"/>
              </w:rPr>
            </w:pPr>
            <w:r>
              <w:rPr>
                <w:lang w:val="it-CH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CH"/>
              </w:rPr>
              <w:instrText xml:space="preserve"> FORMCHECKBOX </w:instrText>
            </w:r>
            <w:r w:rsidR="00B054AB">
              <w:rPr>
                <w:lang w:val="it-CH"/>
              </w:rPr>
            </w:r>
            <w:r w:rsidR="00B054AB">
              <w:rPr>
                <w:lang w:val="it-CH"/>
              </w:rPr>
              <w:fldChar w:fldCharType="separate"/>
            </w:r>
            <w:r>
              <w:rPr>
                <w:lang w:val="it-CH"/>
              </w:rPr>
              <w:fldChar w:fldCharType="end"/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32BC6" w:rsidRDefault="000A1C77">
            <w:pPr>
              <w:rPr>
                <w:sz w:val="11"/>
                <w:szCs w:val="11"/>
                <w:lang w:val="it-CH"/>
              </w:rPr>
            </w:pPr>
            <w:r>
              <w:rPr>
                <w:sz w:val="11"/>
                <w:szCs w:val="11"/>
                <w:lang w:val="it-CH"/>
              </w:rPr>
              <w:t>steuerfrei</w:t>
            </w:r>
          </w:p>
          <w:p w:rsidR="00932BC6" w:rsidRDefault="000A1C77">
            <w:pPr>
              <w:rPr>
                <w:sz w:val="11"/>
                <w:szCs w:val="11"/>
                <w:lang w:val="it-CH"/>
              </w:rPr>
            </w:pPr>
            <w:r>
              <w:rPr>
                <w:sz w:val="11"/>
                <w:szCs w:val="11"/>
                <w:lang w:val="it-CH"/>
              </w:rPr>
              <w:t>exempt d’impôt</w:t>
            </w:r>
          </w:p>
          <w:p w:rsidR="00932BC6" w:rsidRDefault="000A1C77">
            <w:pPr>
              <w:rPr>
                <w:sz w:val="11"/>
                <w:szCs w:val="11"/>
                <w:lang w:val="it-CH"/>
              </w:rPr>
            </w:pPr>
            <w:r>
              <w:rPr>
                <w:sz w:val="11"/>
                <w:szCs w:val="11"/>
                <w:lang w:val="it-CH"/>
              </w:rPr>
              <w:t>esente da imposta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32BC6" w:rsidRDefault="00932BC6">
            <w:pPr>
              <w:tabs>
                <w:tab w:val="left" w:leader="dot" w:pos="1595"/>
              </w:tabs>
              <w:ind w:left="-106"/>
              <w:jc w:val="both"/>
              <w:rPr>
                <w:lang w:val="it-CH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932BC6" w:rsidRDefault="00932BC6">
            <w:pPr>
              <w:rPr>
                <w:lang w:val="it-CH"/>
              </w:rPr>
            </w:pPr>
          </w:p>
        </w:tc>
        <w:tc>
          <w:tcPr>
            <w:tcW w:w="1666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:rsidR="00932BC6" w:rsidRDefault="00932BC6">
            <w:pPr>
              <w:rPr>
                <w:lang w:val="it-CH"/>
              </w:rPr>
            </w:pPr>
          </w:p>
        </w:tc>
      </w:tr>
      <w:tr w:rsidR="00932BC6">
        <w:trPr>
          <w:trHeight w:val="42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tbl>
            <w:tblPr>
              <w:tblStyle w:val="Tabellenrast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</w:tblGrid>
            <w:tr w:rsidR="00932BC6">
              <w:trPr>
                <w:trHeight w:val="340"/>
              </w:trPr>
              <w:tc>
                <w:tcPr>
                  <w:tcW w:w="236" w:type="dxa"/>
                </w:tcPr>
                <w:p w:rsidR="00932BC6" w:rsidRDefault="00932BC6">
                  <w:pPr>
                    <w:ind w:left="-70"/>
                    <w:rPr>
                      <w:lang w:val="it-CH"/>
                    </w:rPr>
                  </w:pPr>
                </w:p>
              </w:tc>
              <w:tc>
                <w:tcPr>
                  <w:tcW w:w="236" w:type="dxa"/>
                </w:tcPr>
                <w:p w:rsidR="00932BC6" w:rsidRDefault="00932BC6">
                  <w:pPr>
                    <w:ind w:left="-70"/>
                    <w:rPr>
                      <w:lang w:val="it-CH"/>
                    </w:rPr>
                  </w:pPr>
                </w:p>
              </w:tc>
              <w:tc>
                <w:tcPr>
                  <w:tcW w:w="236" w:type="dxa"/>
                </w:tcPr>
                <w:p w:rsidR="00932BC6" w:rsidRDefault="00932BC6">
                  <w:pPr>
                    <w:ind w:left="-70"/>
                    <w:rPr>
                      <w:lang w:val="it-CH"/>
                    </w:rPr>
                  </w:pPr>
                </w:p>
              </w:tc>
            </w:tr>
          </w:tbl>
          <w:p w:rsidR="00932BC6" w:rsidRDefault="00932BC6">
            <w:pPr>
              <w:ind w:left="-70"/>
              <w:rPr>
                <w:lang w:val="it-CH"/>
              </w:rPr>
            </w:pPr>
          </w:p>
        </w:tc>
        <w:tc>
          <w:tcPr>
            <w:tcW w:w="27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Style w:val="Tabellenrast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32BC6">
              <w:trPr>
                <w:trHeight w:val="340"/>
              </w:trPr>
              <w:tc>
                <w:tcPr>
                  <w:tcW w:w="236" w:type="dxa"/>
                  <w:tcBorders>
                    <w:left w:val="single" w:sz="4" w:space="0" w:color="auto"/>
                  </w:tcBorders>
                  <w:vAlign w:val="center"/>
                </w:tcPr>
                <w:p w:rsidR="00932BC6" w:rsidRDefault="00932BC6">
                  <w:pPr>
                    <w:ind w:left="-51" w:firstLine="42"/>
                    <w:rPr>
                      <w:lang w:val="it-CH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12" w:space="0" w:color="auto"/>
                  </w:tcBorders>
                  <w:vAlign w:val="center"/>
                </w:tcPr>
                <w:p w:rsidR="00932BC6" w:rsidRDefault="00932BC6">
                  <w:pPr>
                    <w:ind w:left="-51" w:firstLine="42"/>
                    <w:rPr>
                      <w:lang w:val="it-CH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12" w:space="0" w:color="auto"/>
                  </w:tcBorders>
                  <w:vAlign w:val="center"/>
                </w:tcPr>
                <w:p w:rsidR="00932BC6" w:rsidRDefault="00932BC6">
                  <w:pPr>
                    <w:ind w:left="-51" w:firstLine="42"/>
                    <w:rPr>
                      <w:lang w:val="it-CH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932BC6" w:rsidRDefault="00932BC6">
                  <w:pPr>
                    <w:ind w:left="-51" w:firstLine="42"/>
                    <w:rPr>
                      <w:lang w:val="it-CH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12" w:space="0" w:color="auto"/>
                  </w:tcBorders>
                  <w:vAlign w:val="center"/>
                </w:tcPr>
                <w:p w:rsidR="00932BC6" w:rsidRDefault="00932BC6">
                  <w:pPr>
                    <w:ind w:left="-51" w:firstLine="42"/>
                    <w:rPr>
                      <w:lang w:val="it-CH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12" w:space="0" w:color="auto"/>
                  </w:tcBorders>
                  <w:vAlign w:val="center"/>
                </w:tcPr>
                <w:p w:rsidR="00932BC6" w:rsidRDefault="00932BC6">
                  <w:pPr>
                    <w:ind w:left="-51" w:firstLine="42"/>
                    <w:rPr>
                      <w:lang w:val="it-CH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932BC6" w:rsidRDefault="00932BC6">
                  <w:pPr>
                    <w:ind w:left="-51" w:firstLine="42"/>
                    <w:rPr>
                      <w:lang w:val="it-CH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12" w:space="0" w:color="auto"/>
                  </w:tcBorders>
                  <w:vAlign w:val="center"/>
                </w:tcPr>
                <w:p w:rsidR="00932BC6" w:rsidRDefault="00932BC6">
                  <w:pPr>
                    <w:ind w:left="-51" w:firstLine="42"/>
                    <w:rPr>
                      <w:lang w:val="it-CH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932BC6" w:rsidRDefault="00932BC6">
                  <w:pPr>
                    <w:ind w:left="-51" w:firstLine="42"/>
                    <w:rPr>
                      <w:lang w:val="it-CH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2" w:space="0" w:color="auto"/>
                  </w:tcBorders>
                  <w:vAlign w:val="center"/>
                </w:tcPr>
                <w:p w:rsidR="00932BC6" w:rsidRDefault="00932BC6">
                  <w:pPr>
                    <w:ind w:left="-51" w:firstLine="42"/>
                    <w:rPr>
                      <w:lang w:val="it-CH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932BC6" w:rsidRDefault="00932BC6">
                  <w:pPr>
                    <w:ind w:left="-51" w:firstLine="42"/>
                    <w:rPr>
                      <w:lang w:val="it-CH"/>
                    </w:rPr>
                  </w:pPr>
                </w:p>
              </w:tc>
            </w:tr>
          </w:tbl>
          <w:p w:rsidR="00932BC6" w:rsidRDefault="00932BC6">
            <w:pPr>
              <w:ind w:left="-51" w:firstLine="42"/>
              <w:rPr>
                <w:lang w:val="it-CH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2BC6" w:rsidRDefault="000A1C77">
            <w:pPr>
              <w:rPr>
                <w:lang w:val="it-CH"/>
              </w:rPr>
            </w:pPr>
            <w:r>
              <w:rPr>
                <w:lang w:val="it-CH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CH"/>
              </w:rPr>
              <w:instrText xml:space="preserve"> FORMCHECKBOX </w:instrText>
            </w:r>
            <w:r w:rsidR="00B054AB">
              <w:rPr>
                <w:lang w:val="it-CH"/>
              </w:rPr>
            </w:r>
            <w:r w:rsidR="00B054AB">
              <w:rPr>
                <w:lang w:val="it-CH"/>
              </w:rPr>
              <w:fldChar w:fldCharType="separate"/>
            </w:r>
            <w:r>
              <w:rPr>
                <w:lang w:val="it-CH"/>
              </w:rPr>
              <w:fldChar w:fldCharType="end"/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2BC6" w:rsidRDefault="000A1C7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nicht steuerfrei</w:t>
            </w:r>
          </w:p>
          <w:p w:rsidR="00932BC6" w:rsidRDefault="000A1C7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non exempt d’impôt</w:t>
            </w:r>
          </w:p>
          <w:p w:rsidR="00932BC6" w:rsidRDefault="000A1C77">
            <w:pPr>
              <w:rPr>
                <w:sz w:val="11"/>
                <w:szCs w:val="11"/>
                <w:lang w:val="it-CH"/>
              </w:rPr>
            </w:pPr>
            <w:r>
              <w:rPr>
                <w:sz w:val="11"/>
                <w:szCs w:val="11"/>
                <w:lang w:val="it-CH"/>
              </w:rPr>
              <w:t>non esente da imposta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BC6" w:rsidRDefault="000A1C77">
            <w:pPr>
              <w:tabs>
                <w:tab w:val="left" w:leader="dot" w:pos="1690"/>
              </w:tabs>
              <w:ind w:left="-106"/>
              <w:jc w:val="both"/>
              <w:rPr>
                <w:sz w:val="12"/>
                <w:szCs w:val="12"/>
                <w:lang w:val="it-CH"/>
              </w:rPr>
            </w:pPr>
            <w:r>
              <w:rPr>
                <w:sz w:val="12"/>
                <w:szCs w:val="12"/>
                <w:lang w:val="it-CH"/>
              </w:rPr>
              <w:tab/>
            </w:r>
          </w:p>
        </w:tc>
        <w:tc>
          <w:tcPr>
            <w:tcW w:w="167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32BC6" w:rsidRDefault="00932BC6">
            <w:pPr>
              <w:rPr>
                <w:lang w:val="it-CH"/>
              </w:rPr>
            </w:pPr>
          </w:p>
        </w:tc>
        <w:tc>
          <w:tcPr>
            <w:tcW w:w="1666" w:type="dxa"/>
            <w:gridSpan w:val="2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32BC6" w:rsidRDefault="00932BC6">
            <w:pPr>
              <w:rPr>
                <w:lang w:val="it-CH"/>
              </w:rPr>
            </w:pPr>
          </w:p>
        </w:tc>
      </w:tr>
      <w:tr w:rsidR="00932BC6">
        <w:trPr>
          <w:trHeight w:val="42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32BC6" w:rsidRDefault="000A1C77">
            <w:pPr>
              <w:ind w:left="-70"/>
              <w:jc w:val="both"/>
              <w:rPr>
                <w:b/>
                <w:szCs w:val="24"/>
                <w:lang w:val="it-CH"/>
              </w:rPr>
            </w:pPr>
            <w:r>
              <w:rPr>
                <w:b/>
                <w:szCs w:val="24"/>
                <w:lang w:val="it-CH"/>
              </w:rPr>
              <w:t xml:space="preserve"> 5</w:t>
            </w: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32BC6" w:rsidRDefault="00932BC6">
            <w:pPr>
              <w:ind w:left="-51" w:firstLine="42"/>
              <w:jc w:val="both"/>
              <w:rPr>
                <w:lang w:val="it-CH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32BC6" w:rsidRDefault="000A1C77">
            <w:pPr>
              <w:rPr>
                <w:lang w:val="it-CH"/>
              </w:rPr>
            </w:pPr>
            <w:r>
              <w:rPr>
                <w:lang w:val="it-CH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CH"/>
              </w:rPr>
              <w:instrText xml:space="preserve"> FORMCHECKBOX </w:instrText>
            </w:r>
            <w:r w:rsidR="00B054AB">
              <w:rPr>
                <w:lang w:val="it-CH"/>
              </w:rPr>
            </w:r>
            <w:r w:rsidR="00B054AB">
              <w:rPr>
                <w:lang w:val="it-CH"/>
              </w:rPr>
              <w:fldChar w:fldCharType="separate"/>
            </w:r>
            <w:r>
              <w:rPr>
                <w:lang w:val="it-CH"/>
              </w:rPr>
              <w:fldChar w:fldCharType="end"/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32BC6" w:rsidRDefault="000A1C77">
            <w:pPr>
              <w:rPr>
                <w:sz w:val="11"/>
                <w:szCs w:val="11"/>
                <w:lang w:val="it-CH"/>
              </w:rPr>
            </w:pPr>
            <w:r>
              <w:rPr>
                <w:sz w:val="11"/>
                <w:szCs w:val="11"/>
                <w:lang w:val="it-CH"/>
              </w:rPr>
              <w:t>steuerfrei</w:t>
            </w:r>
          </w:p>
          <w:p w:rsidR="00932BC6" w:rsidRDefault="000A1C77">
            <w:pPr>
              <w:rPr>
                <w:sz w:val="11"/>
                <w:szCs w:val="11"/>
                <w:lang w:val="it-CH"/>
              </w:rPr>
            </w:pPr>
            <w:r>
              <w:rPr>
                <w:sz w:val="11"/>
                <w:szCs w:val="11"/>
                <w:lang w:val="it-CH"/>
              </w:rPr>
              <w:t>exempt d’impôt</w:t>
            </w:r>
          </w:p>
          <w:p w:rsidR="00932BC6" w:rsidRDefault="000A1C77">
            <w:pPr>
              <w:rPr>
                <w:sz w:val="11"/>
                <w:szCs w:val="11"/>
                <w:lang w:val="it-CH"/>
              </w:rPr>
            </w:pPr>
            <w:r>
              <w:rPr>
                <w:sz w:val="11"/>
                <w:szCs w:val="11"/>
                <w:lang w:val="it-CH"/>
              </w:rPr>
              <w:t>esente da imposta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32BC6" w:rsidRDefault="00932BC6">
            <w:pPr>
              <w:tabs>
                <w:tab w:val="left" w:leader="dot" w:pos="1595"/>
              </w:tabs>
              <w:ind w:left="-106"/>
              <w:jc w:val="both"/>
              <w:rPr>
                <w:lang w:val="it-CH"/>
              </w:rPr>
            </w:pPr>
          </w:p>
        </w:tc>
        <w:tc>
          <w:tcPr>
            <w:tcW w:w="1675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tbl>
            <w:tblPr>
              <w:tblStyle w:val="Tabellenrast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531"/>
            </w:tblGrid>
            <w:tr w:rsidR="00932BC6">
              <w:trPr>
                <w:trHeight w:hRule="exact" w:val="1524"/>
              </w:trPr>
              <w:tc>
                <w:tcPr>
                  <w:tcW w:w="1531" w:type="dxa"/>
                  <w:vAlign w:val="center"/>
                </w:tcPr>
                <w:p w:rsidR="00932BC6" w:rsidRDefault="000A1C77">
                  <w:pPr>
                    <w:jc w:val="center"/>
                    <w:rPr>
                      <w:lang w:val="it-CH"/>
                    </w:rPr>
                  </w:pPr>
                  <w:r>
                    <w:rPr>
                      <w:noProof/>
                      <w:lang w:eastAsia="de-CH"/>
                    </w:rPr>
                    <w:drawing>
                      <wp:inline distT="0" distB="0" distL="0" distR="0">
                        <wp:extent cx="723900" cy="723900"/>
                        <wp:effectExtent l="0" t="0" r="0" b="0"/>
                        <wp:docPr id="7" name="Bild 7" descr="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lum bright="30000" contrast="-7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32BC6" w:rsidRDefault="00932BC6">
            <w:pPr>
              <w:rPr>
                <w:lang w:val="it-CH"/>
              </w:rPr>
            </w:pPr>
          </w:p>
        </w:tc>
        <w:tc>
          <w:tcPr>
            <w:tcW w:w="1666" w:type="dxa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tbl>
            <w:tblPr>
              <w:tblStyle w:val="Tabellenrast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531"/>
            </w:tblGrid>
            <w:tr w:rsidR="00932BC6">
              <w:trPr>
                <w:trHeight w:hRule="exact" w:val="1524"/>
              </w:trPr>
              <w:tc>
                <w:tcPr>
                  <w:tcW w:w="1531" w:type="dxa"/>
                  <w:vAlign w:val="center"/>
                </w:tcPr>
                <w:p w:rsidR="00932BC6" w:rsidRDefault="000A1C77">
                  <w:pPr>
                    <w:jc w:val="center"/>
                    <w:rPr>
                      <w:lang w:val="it-CH"/>
                    </w:rPr>
                  </w:pPr>
                  <w:r>
                    <w:rPr>
                      <w:noProof/>
                      <w:lang w:eastAsia="de-CH"/>
                    </w:rPr>
                    <w:drawing>
                      <wp:inline distT="0" distB="0" distL="0" distR="0">
                        <wp:extent cx="723900" cy="723900"/>
                        <wp:effectExtent l="0" t="0" r="0" b="0"/>
                        <wp:docPr id="8" name="Bild 8" descr="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lum bright="30000" contrast="-7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32BC6" w:rsidRDefault="00932BC6">
            <w:pPr>
              <w:rPr>
                <w:lang w:val="it-CH"/>
              </w:rPr>
            </w:pPr>
          </w:p>
        </w:tc>
      </w:tr>
      <w:tr w:rsidR="00932BC6">
        <w:trPr>
          <w:trHeight w:val="42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tbl>
            <w:tblPr>
              <w:tblStyle w:val="Tabellenrast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</w:tblGrid>
            <w:tr w:rsidR="00932BC6">
              <w:trPr>
                <w:trHeight w:val="340"/>
              </w:trPr>
              <w:tc>
                <w:tcPr>
                  <w:tcW w:w="236" w:type="dxa"/>
                </w:tcPr>
                <w:p w:rsidR="00932BC6" w:rsidRDefault="00932BC6">
                  <w:pPr>
                    <w:ind w:left="-70"/>
                    <w:rPr>
                      <w:lang w:val="it-CH"/>
                    </w:rPr>
                  </w:pPr>
                </w:p>
              </w:tc>
              <w:tc>
                <w:tcPr>
                  <w:tcW w:w="236" w:type="dxa"/>
                </w:tcPr>
                <w:p w:rsidR="00932BC6" w:rsidRDefault="00932BC6">
                  <w:pPr>
                    <w:ind w:left="-70"/>
                    <w:rPr>
                      <w:lang w:val="it-CH"/>
                    </w:rPr>
                  </w:pPr>
                </w:p>
              </w:tc>
              <w:tc>
                <w:tcPr>
                  <w:tcW w:w="236" w:type="dxa"/>
                </w:tcPr>
                <w:p w:rsidR="00932BC6" w:rsidRDefault="00932BC6">
                  <w:pPr>
                    <w:ind w:left="-70"/>
                    <w:rPr>
                      <w:lang w:val="it-CH"/>
                    </w:rPr>
                  </w:pPr>
                </w:p>
              </w:tc>
            </w:tr>
          </w:tbl>
          <w:p w:rsidR="00932BC6" w:rsidRDefault="00932BC6">
            <w:pPr>
              <w:ind w:left="-70"/>
              <w:rPr>
                <w:lang w:val="it-CH"/>
              </w:rPr>
            </w:pPr>
          </w:p>
        </w:tc>
        <w:tc>
          <w:tcPr>
            <w:tcW w:w="27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Style w:val="Tabellenrast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32BC6">
              <w:trPr>
                <w:trHeight w:val="340"/>
              </w:trPr>
              <w:tc>
                <w:tcPr>
                  <w:tcW w:w="236" w:type="dxa"/>
                  <w:tcBorders>
                    <w:left w:val="single" w:sz="4" w:space="0" w:color="auto"/>
                  </w:tcBorders>
                  <w:vAlign w:val="center"/>
                </w:tcPr>
                <w:p w:rsidR="00932BC6" w:rsidRDefault="00932BC6">
                  <w:pPr>
                    <w:ind w:left="-51" w:firstLine="42"/>
                    <w:rPr>
                      <w:lang w:val="it-CH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12" w:space="0" w:color="auto"/>
                  </w:tcBorders>
                  <w:vAlign w:val="center"/>
                </w:tcPr>
                <w:p w:rsidR="00932BC6" w:rsidRDefault="00932BC6">
                  <w:pPr>
                    <w:ind w:left="-51" w:firstLine="42"/>
                    <w:rPr>
                      <w:lang w:val="it-CH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12" w:space="0" w:color="auto"/>
                  </w:tcBorders>
                  <w:vAlign w:val="center"/>
                </w:tcPr>
                <w:p w:rsidR="00932BC6" w:rsidRDefault="00932BC6">
                  <w:pPr>
                    <w:ind w:left="-51" w:firstLine="42"/>
                    <w:rPr>
                      <w:lang w:val="it-CH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932BC6" w:rsidRDefault="00932BC6">
                  <w:pPr>
                    <w:ind w:left="-51" w:firstLine="42"/>
                    <w:rPr>
                      <w:lang w:val="it-CH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12" w:space="0" w:color="auto"/>
                  </w:tcBorders>
                  <w:vAlign w:val="center"/>
                </w:tcPr>
                <w:p w:rsidR="00932BC6" w:rsidRDefault="00932BC6">
                  <w:pPr>
                    <w:ind w:left="-51" w:firstLine="42"/>
                    <w:rPr>
                      <w:lang w:val="it-CH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12" w:space="0" w:color="auto"/>
                  </w:tcBorders>
                  <w:vAlign w:val="center"/>
                </w:tcPr>
                <w:p w:rsidR="00932BC6" w:rsidRDefault="00932BC6">
                  <w:pPr>
                    <w:ind w:left="-51" w:firstLine="42"/>
                    <w:rPr>
                      <w:lang w:val="it-CH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932BC6" w:rsidRDefault="00932BC6">
                  <w:pPr>
                    <w:ind w:left="-51" w:firstLine="42"/>
                    <w:rPr>
                      <w:lang w:val="it-CH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12" w:space="0" w:color="auto"/>
                  </w:tcBorders>
                  <w:vAlign w:val="center"/>
                </w:tcPr>
                <w:p w:rsidR="00932BC6" w:rsidRDefault="00932BC6">
                  <w:pPr>
                    <w:ind w:left="-51" w:firstLine="42"/>
                    <w:rPr>
                      <w:lang w:val="it-CH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932BC6" w:rsidRDefault="00932BC6">
                  <w:pPr>
                    <w:ind w:left="-51" w:firstLine="42"/>
                    <w:rPr>
                      <w:lang w:val="it-CH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2" w:space="0" w:color="auto"/>
                  </w:tcBorders>
                  <w:vAlign w:val="center"/>
                </w:tcPr>
                <w:p w:rsidR="00932BC6" w:rsidRDefault="00932BC6">
                  <w:pPr>
                    <w:ind w:left="-51" w:firstLine="42"/>
                    <w:rPr>
                      <w:lang w:val="it-CH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932BC6" w:rsidRDefault="00932BC6">
                  <w:pPr>
                    <w:ind w:left="-51" w:firstLine="42"/>
                    <w:rPr>
                      <w:lang w:val="it-CH"/>
                    </w:rPr>
                  </w:pPr>
                </w:p>
              </w:tc>
            </w:tr>
          </w:tbl>
          <w:p w:rsidR="00932BC6" w:rsidRDefault="00932BC6">
            <w:pPr>
              <w:ind w:left="-51" w:firstLine="42"/>
              <w:rPr>
                <w:lang w:val="it-CH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2BC6" w:rsidRDefault="000A1C77">
            <w:pPr>
              <w:rPr>
                <w:lang w:val="it-CH"/>
              </w:rPr>
            </w:pPr>
            <w:r>
              <w:rPr>
                <w:lang w:val="it-CH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CH"/>
              </w:rPr>
              <w:instrText xml:space="preserve"> FORMCHECKBOX </w:instrText>
            </w:r>
            <w:r w:rsidR="00B054AB">
              <w:rPr>
                <w:lang w:val="it-CH"/>
              </w:rPr>
            </w:r>
            <w:r w:rsidR="00B054AB">
              <w:rPr>
                <w:lang w:val="it-CH"/>
              </w:rPr>
              <w:fldChar w:fldCharType="separate"/>
            </w:r>
            <w:r>
              <w:rPr>
                <w:lang w:val="it-CH"/>
              </w:rPr>
              <w:fldChar w:fldCharType="end"/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2BC6" w:rsidRDefault="000A1C7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nicht steuerfrei</w:t>
            </w:r>
          </w:p>
          <w:p w:rsidR="00932BC6" w:rsidRDefault="000A1C7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non exempt d’impôt</w:t>
            </w:r>
          </w:p>
          <w:p w:rsidR="00932BC6" w:rsidRDefault="000A1C77">
            <w:pPr>
              <w:rPr>
                <w:sz w:val="11"/>
                <w:szCs w:val="11"/>
                <w:lang w:val="it-CH"/>
              </w:rPr>
            </w:pPr>
            <w:r>
              <w:rPr>
                <w:sz w:val="11"/>
                <w:szCs w:val="11"/>
                <w:lang w:val="it-CH"/>
              </w:rPr>
              <w:t>non esente da imposta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BC6" w:rsidRDefault="000A1C77">
            <w:pPr>
              <w:tabs>
                <w:tab w:val="left" w:leader="dot" w:pos="1690"/>
              </w:tabs>
              <w:ind w:left="-106"/>
              <w:jc w:val="both"/>
              <w:rPr>
                <w:sz w:val="12"/>
                <w:szCs w:val="12"/>
                <w:lang w:val="it-CH"/>
              </w:rPr>
            </w:pPr>
            <w:r>
              <w:rPr>
                <w:sz w:val="12"/>
                <w:szCs w:val="12"/>
                <w:lang w:val="it-CH"/>
              </w:rPr>
              <w:tab/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932BC6" w:rsidRDefault="00932BC6">
            <w:pPr>
              <w:rPr>
                <w:lang w:val="it-CH"/>
              </w:rPr>
            </w:pPr>
          </w:p>
        </w:tc>
        <w:tc>
          <w:tcPr>
            <w:tcW w:w="1666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:rsidR="00932BC6" w:rsidRDefault="00932BC6">
            <w:pPr>
              <w:rPr>
                <w:lang w:val="it-CH"/>
              </w:rPr>
            </w:pPr>
          </w:p>
        </w:tc>
      </w:tr>
      <w:tr w:rsidR="00932BC6">
        <w:trPr>
          <w:trHeight w:val="42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32BC6" w:rsidRDefault="000A1C77">
            <w:pPr>
              <w:ind w:left="-70"/>
              <w:jc w:val="both"/>
              <w:rPr>
                <w:lang w:val="it-CH"/>
              </w:rPr>
            </w:pPr>
            <w:r>
              <w:rPr>
                <w:b/>
                <w:szCs w:val="24"/>
                <w:lang w:val="it-CH"/>
              </w:rPr>
              <w:t xml:space="preserve"> 6</w:t>
            </w: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32BC6" w:rsidRDefault="00932BC6">
            <w:pPr>
              <w:ind w:left="-51" w:firstLine="42"/>
              <w:jc w:val="both"/>
              <w:rPr>
                <w:lang w:val="it-CH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32BC6" w:rsidRDefault="000A1C77">
            <w:pPr>
              <w:jc w:val="both"/>
              <w:rPr>
                <w:lang w:val="it-CH"/>
              </w:rPr>
            </w:pPr>
            <w:r>
              <w:rPr>
                <w:lang w:val="it-CH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CH"/>
              </w:rPr>
              <w:instrText xml:space="preserve"> FORMCHECKBOX </w:instrText>
            </w:r>
            <w:r w:rsidR="00B054AB">
              <w:rPr>
                <w:lang w:val="it-CH"/>
              </w:rPr>
            </w:r>
            <w:r w:rsidR="00B054AB">
              <w:rPr>
                <w:lang w:val="it-CH"/>
              </w:rPr>
              <w:fldChar w:fldCharType="separate"/>
            </w:r>
            <w:r>
              <w:rPr>
                <w:lang w:val="it-CH"/>
              </w:rPr>
              <w:fldChar w:fldCharType="end"/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32BC6" w:rsidRDefault="000A1C77">
            <w:pPr>
              <w:rPr>
                <w:sz w:val="11"/>
                <w:szCs w:val="11"/>
                <w:lang w:val="it-CH"/>
              </w:rPr>
            </w:pPr>
            <w:r>
              <w:rPr>
                <w:sz w:val="11"/>
                <w:szCs w:val="11"/>
                <w:lang w:val="it-CH"/>
              </w:rPr>
              <w:t>steuerfrei</w:t>
            </w:r>
          </w:p>
          <w:p w:rsidR="00932BC6" w:rsidRDefault="000A1C77">
            <w:pPr>
              <w:rPr>
                <w:sz w:val="11"/>
                <w:szCs w:val="11"/>
                <w:lang w:val="it-CH"/>
              </w:rPr>
            </w:pPr>
            <w:r>
              <w:rPr>
                <w:sz w:val="11"/>
                <w:szCs w:val="11"/>
                <w:lang w:val="it-CH"/>
              </w:rPr>
              <w:t>exempt d’impôt</w:t>
            </w:r>
          </w:p>
          <w:p w:rsidR="00932BC6" w:rsidRDefault="000A1C77">
            <w:pPr>
              <w:rPr>
                <w:sz w:val="11"/>
                <w:szCs w:val="11"/>
                <w:lang w:val="it-CH"/>
              </w:rPr>
            </w:pPr>
            <w:r>
              <w:rPr>
                <w:sz w:val="11"/>
                <w:szCs w:val="11"/>
                <w:lang w:val="it-CH"/>
              </w:rPr>
              <w:t>esente da imposta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32BC6" w:rsidRDefault="00932BC6">
            <w:pPr>
              <w:tabs>
                <w:tab w:val="left" w:leader="dot" w:pos="1595"/>
              </w:tabs>
              <w:ind w:left="-106"/>
              <w:jc w:val="both"/>
              <w:rPr>
                <w:lang w:val="it-CH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932BC6" w:rsidRDefault="00932BC6">
            <w:pPr>
              <w:rPr>
                <w:lang w:val="it-CH"/>
              </w:rPr>
            </w:pPr>
          </w:p>
        </w:tc>
        <w:tc>
          <w:tcPr>
            <w:tcW w:w="1666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:rsidR="00932BC6" w:rsidRDefault="00932BC6">
            <w:pPr>
              <w:rPr>
                <w:lang w:val="it-CH"/>
              </w:rPr>
            </w:pPr>
          </w:p>
        </w:tc>
      </w:tr>
      <w:tr w:rsidR="00932BC6">
        <w:trPr>
          <w:trHeight w:val="42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tbl>
            <w:tblPr>
              <w:tblStyle w:val="Tabellenrast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</w:tblGrid>
            <w:tr w:rsidR="00932BC6">
              <w:trPr>
                <w:trHeight w:val="340"/>
              </w:trPr>
              <w:tc>
                <w:tcPr>
                  <w:tcW w:w="236" w:type="dxa"/>
                </w:tcPr>
                <w:p w:rsidR="00932BC6" w:rsidRDefault="00932BC6">
                  <w:pPr>
                    <w:ind w:left="-70"/>
                    <w:rPr>
                      <w:lang w:val="it-CH"/>
                    </w:rPr>
                  </w:pPr>
                </w:p>
              </w:tc>
              <w:tc>
                <w:tcPr>
                  <w:tcW w:w="236" w:type="dxa"/>
                </w:tcPr>
                <w:p w:rsidR="00932BC6" w:rsidRDefault="00932BC6">
                  <w:pPr>
                    <w:ind w:left="-70"/>
                    <w:rPr>
                      <w:lang w:val="it-CH"/>
                    </w:rPr>
                  </w:pPr>
                </w:p>
              </w:tc>
              <w:tc>
                <w:tcPr>
                  <w:tcW w:w="236" w:type="dxa"/>
                </w:tcPr>
                <w:p w:rsidR="00932BC6" w:rsidRDefault="00932BC6">
                  <w:pPr>
                    <w:ind w:left="-70"/>
                    <w:rPr>
                      <w:lang w:val="it-CH"/>
                    </w:rPr>
                  </w:pPr>
                </w:p>
              </w:tc>
            </w:tr>
          </w:tbl>
          <w:p w:rsidR="00932BC6" w:rsidRDefault="00932BC6">
            <w:pPr>
              <w:ind w:left="-70"/>
              <w:rPr>
                <w:lang w:val="it-CH"/>
              </w:rPr>
            </w:pPr>
          </w:p>
        </w:tc>
        <w:tc>
          <w:tcPr>
            <w:tcW w:w="27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Style w:val="Tabellenrast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32BC6">
              <w:trPr>
                <w:trHeight w:val="340"/>
              </w:trPr>
              <w:tc>
                <w:tcPr>
                  <w:tcW w:w="236" w:type="dxa"/>
                  <w:tcBorders>
                    <w:left w:val="single" w:sz="4" w:space="0" w:color="auto"/>
                  </w:tcBorders>
                  <w:vAlign w:val="center"/>
                </w:tcPr>
                <w:p w:rsidR="00932BC6" w:rsidRDefault="00932BC6">
                  <w:pPr>
                    <w:ind w:left="-51" w:firstLine="42"/>
                    <w:rPr>
                      <w:lang w:val="it-CH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12" w:space="0" w:color="auto"/>
                  </w:tcBorders>
                  <w:vAlign w:val="center"/>
                </w:tcPr>
                <w:p w:rsidR="00932BC6" w:rsidRDefault="00932BC6">
                  <w:pPr>
                    <w:ind w:left="-51" w:firstLine="42"/>
                    <w:rPr>
                      <w:lang w:val="it-CH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12" w:space="0" w:color="auto"/>
                  </w:tcBorders>
                  <w:vAlign w:val="center"/>
                </w:tcPr>
                <w:p w:rsidR="00932BC6" w:rsidRDefault="00932BC6">
                  <w:pPr>
                    <w:ind w:left="-51" w:firstLine="42"/>
                    <w:rPr>
                      <w:lang w:val="it-CH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932BC6" w:rsidRDefault="00932BC6">
                  <w:pPr>
                    <w:ind w:left="-51" w:firstLine="42"/>
                    <w:rPr>
                      <w:lang w:val="it-CH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12" w:space="0" w:color="auto"/>
                  </w:tcBorders>
                  <w:vAlign w:val="center"/>
                </w:tcPr>
                <w:p w:rsidR="00932BC6" w:rsidRDefault="00932BC6">
                  <w:pPr>
                    <w:ind w:left="-51" w:firstLine="42"/>
                    <w:rPr>
                      <w:lang w:val="it-CH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12" w:space="0" w:color="auto"/>
                  </w:tcBorders>
                  <w:vAlign w:val="center"/>
                </w:tcPr>
                <w:p w:rsidR="00932BC6" w:rsidRDefault="00932BC6">
                  <w:pPr>
                    <w:ind w:left="-51" w:firstLine="42"/>
                    <w:rPr>
                      <w:lang w:val="it-CH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932BC6" w:rsidRDefault="00932BC6">
                  <w:pPr>
                    <w:ind w:left="-51" w:firstLine="42"/>
                    <w:rPr>
                      <w:lang w:val="it-CH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12" w:space="0" w:color="auto"/>
                  </w:tcBorders>
                  <w:vAlign w:val="center"/>
                </w:tcPr>
                <w:p w:rsidR="00932BC6" w:rsidRDefault="00932BC6">
                  <w:pPr>
                    <w:ind w:left="-51" w:firstLine="42"/>
                    <w:rPr>
                      <w:lang w:val="it-CH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932BC6" w:rsidRDefault="00932BC6">
                  <w:pPr>
                    <w:ind w:left="-51" w:firstLine="42"/>
                    <w:rPr>
                      <w:lang w:val="it-CH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2" w:space="0" w:color="auto"/>
                  </w:tcBorders>
                  <w:vAlign w:val="center"/>
                </w:tcPr>
                <w:p w:rsidR="00932BC6" w:rsidRDefault="00932BC6">
                  <w:pPr>
                    <w:ind w:left="-51" w:firstLine="42"/>
                    <w:rPr>
                      <w:lang w:val="it-CH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932BC6" w:rsidRDefault="00932BC6">
                  <w:pPr>
                    <w:ind w:left="-51" w:firstLine="42"/>
                    <w:rPr>
                      <w:lang w:val="it-CH"/>
                    </w:rPr>
                  </w:pPr>
                </w:p>
              </w:tc>
            </w:tr>
          </w:tbl>
          <w:p w:rsidR="00932BC6" w:rsidRDefault="00932BC6">
            <w:pPr>
              <w:ind w:left="-51" w:firstLine="42"/>
              <w:rPr>
                <w:lang w:val="it-CH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2BC6" w:rsidRDefault="000A1C77">
            <w:pPr>
              <w:rPr>
                <w:lang w:val="it-CH"/>
              </w:rPr>
            </w:pPr>
            <w:r>
              <w:rPr>
                <w:lang w:val="it-CH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CH"/>
              </w:rPr>
              <w:instrText xml:space="preserve"> FORMCHECKBOX </w:instrText>
            </w:r>
            <w:r w:rsidR="00B054AB">
              <w:rPr>
                <w:lang w:val="it-CH"/>
              </w:rPr>
            </w:r>
            <w:r w:rsidR="00B054AB">
              <w:rPr>
                <w:lang w:val="it-CH"/>
              </w:rPr>
              <w:fldChar w:fldCharType="separate"/>
            </w:r>
            <w:r>
              <w:rPr>
                <w:lang w:val="it-CH"/>
              </w:rPr>
              <w:fldChar w:fldCharType="end"/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2BC6" w:rsidRDefault="000A1C7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nicht steuerfrei</w:t>
            </w:r>
          </w:p>
          <w:p w:rsidR="00932BC6" w:rsidRDefault="000A1C7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non exempt d’impôt</w:t>
            </w:r>
          </w:p>
          <w:p w:rsidR="00932BC6" w:rsidRDefault="000A1C77">
            <w:pPr>
              <w:rPr>
                <w:sz w:val="11"/>
                <w:szCs w:val="11"/>
                <w:lang w:val="it-CH"/>
              </w:rPr>
            </w:pPr>
            <w:r>
              <w:rPr>
                <w:sz w:val="11"/>
                <w:szCs w:val="11"/>
                <w:lang w:val="it-CH"/>
              </w:rPr>
              <w:t>non esente da imposta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BC6" w:rsidRDefault="000A1C77">
            <w:pPr>
              <w:tabs>
                <w:tab w:val="left" w:leader="dot" w:pos="1690"/>
              </w:tabs>
              <w:ind w:left="-108"/>
              <w:jc w:val="both"/>
              <w:rPr>
                <w:sz w:val="12"/>
                <w:szCs w:val="12"/>
                <w:lang w:val="it-CH"/>
              </w:rPr>
            </w:pPr>
            <w:r>
              <w:rPr>
                <w:sz w:val="12"/>
                <w:szCs w:val="12"/>
                <w:lang w:val="it-CH"/>
              </w:rPr>
              <w:tab/>
            </w:r>
          </w:p>
        </w:tc>
        <w:tc>
          <w:tcPr>
            <w:tcW w:w="167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32BC6" w:rsidRDefault="00932BC6">
            <w:pPr>
              <w:rPr>
                <w:lang w:val="it-CH"/>
              </w:rPr>
            </w:pPr>
          </w:p>
        </w:tc>
        <w:tc>
          <w:tcPr>
            <w:tcW w:w="1666" w:type="dxa"/>
            <w:gridSpan w:val="2"/>
            <w:vMerge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32BC6" w:rsidRDefault="00932BC6">
            <w:pPr>
              <w:rPr>
                <w:lang w:val="it-CH"/>
              </w:rPr>
            </w:pPr>
          </w:p>
        </w:tc>
      </w:tr>
    </w:tbl>
    <w:p w:rsidR="00932BC6" w:rsidRDefault="00932BC6">
      <w:pPr>
        <w:rPr>
          <w:sz w:val="4"/>
          <w:szCs w:val="4"/>
          <w:lang w:val="fr-CH"/>
        </w:rPr>
      </w:pPr>
    </w:p>
    <w:p w:rsidR="00932BC6" w:rsidRDefault="00932BC6">
      <w:pPr>
        <w:sectPr w:rsidR="00932BC6">
          <w:footerReference w:type="default" r:id="rId14"/>
          <w:pgSz w:w="11906" w:h="16838"/>
          <w:pgMar w:top="680" w:right="737" w:bottom="567" w:left="851" w:header="720" w:footer="380" w:gutter="0"/>
          <w:cols w:space="720"/>
        </w:sectPr>
      </w:pPr>
    </w:p>
    <w:tbl>
      <w:tblPr>
        <w:tblW w:w="9710" w:type="dxa"/>
        <w:tblInd w:w="-567" w:type="dxa"/>
        <w:tblLayout w:type="fixed"/>
        <w:tblCellMar>
          <w:left w:w="71" w:type="dxa"/>
          <w:right w:w="71" w:type="dxa"/>
        </w:tblCellMar>
        <w:tblLook w:val="01E0" w:firstRow="1" w:lastRow="1" w:firstColumn="1" w:lastColumn="1" w:noHBand="0" w:noVBand="0"/>
      </w:tblPr>
      <w:tblGrid>
        <w:gridCol w:w="4848"/>
        <w:gridCol w:w="4862"/>
      </w:tblGrid>
      <w:tr w:rsidR="00932BC6">
        <w:trPr>
          <w:cantSplit/>
          <w:trHeight w:hRule="exact" w:val="1980"/>
        </w:trPr>
        <w:tc>
          <w:tcPr>
            <w:tcW w:w="4848" w:type="dxa"/>
          </w:tcPr>
          <w:p w:rsidR="00932BC6" w:rsidRDefault="000A1C77">
            <w:pPr>
              <w:pStyle w:val="Logo"/>
            </w:pPr>
            <w:r>
              <w:object w:dxaOrig="3111" w:dyaOrig="10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5.25pt;height:50.25pt" o:ole="">
                  <v:imagedata r:id="rId15" o:title=""/>
                </v:shape>
                <o:OLEObject Type="Embed" ProgID="Word.Picture.8" ShapeID="_x0000_i1025" DrawAspect="Content" ObjectID="_1719286425" r:id="rId16"/>
              </w:object>
            </w:r>
          </w:p>
          <w:p w:rsidR="00932BC6" w:rsidRDefault="00932BC6">
            <w:pPr>
              <w:pStyle w:val="CDBLogo"/>
              <w:ind w:left="28" w:hanging="28"/>
            </w:pPr>
          </w:p>
        </w:tc>
        <w:tc>
          <w:tcPr>
            <w:tcW w:w="4862" w:type="dxa"/>
          </w:tcPr>
          <w:p w:rsidR="00932BC6" w:rsidRDefault="000A1C77">
            <w:pPr>
              <w:pStyle w:val="CDBKopfDept"/>
            </w:pPr>
            <w:r>
              <w:t>Eidgenössisches Finanzdepartement EFD</w:t>
            </w:r>
          </w:p>
          <w:p w:rsidR="00932BC6" w:rsidRDefault="000A1C77">
            <w:pPr>
              <w:pStyle w:val="CDBKopfFett"/>
            </w:pPr>
            <w:r>
              <w:t>Bundesamt für Zoll und Grenzsicherheit BAZG</w:t>
            </w:r>
          </w:p>
          <w:p w:rsidR="00932BC6" w:rsidRDefault="000A1C77">
            <w:pPr>
              <w:pStyle w:val="CDBHierarchie"/>
            </w:pPr>
            <w:r>
              <w:t>Grundlagen</w:t>
            </w:r>
          </w:p>
          <w:p w:rsidR="00932BC6" w:rsidRDefault="00932BC6">
            <w:pPr>
              <w:pStyle w:val="CDBHierarchie"/>
            </w:pPr>
          </w:p>
        </w:tc>
      </w:tr>
    </w:tbl>
    <w:p w:rsidR="00932BC6" w:rsidRDefault="000A1C77">
      <w:pPr>
        <w:pStyle w:val="CDBAutor"/>
        <w:tabs>
          <w:tab w:val="clear" w:pos="4253"/>
          <w:tab w:val="right" w:pos="9071"/>
        </w:tabs>
      </w:pPr>
      <w:r>
        <w:rPr>
          <w:b w:val="0"/>
        </w:rPr>
        <w:t>Mineralölsteuer</w:t>
      </w:r>
      <w:r>
        <w:tab/>
      </w:r>
      <w:r>
        <w:rPr>
          <w:b w:val="0"/>
        </w:rPr>
        <w:t>Juli 2022</w:t>
      </w:r>
    </w:p>
    <w:p w:rsidR="00932BC6" w:rsidRDefault="00932BC6">
      <w:pPr>
        <w:pStyle w:val="CDBuLinie"/>
      </w:pPr>
    </w:p>
    <w:p w:rsidR="00932BC6" w:rsidRDefault="000A1C77">
      <w:pPr>
        <w:pStyle w:val="CDBBetreff"/>
        <w:rPr>
          <w:sz w:val="28"/>
          <w:szCs w:val="28"/>
        </w:rPr>
      </w:pPr>
      <w:r>
        <w:rPr>
          <w:sz w:val="28"/>
          <w:szCs w:val="28"/>
        </w:rPr>
        <w:t xml:space="preserve">Anleitung für das Ausfüllen des Formulars Nr. 45.11 „Begleitschein </w:t>
      </w:r>
      <w:r>
        <w:rPr>
          <w:sz w:val="28"/>
          <w:szCs w:val="28"/>
        </w:rPr>
        <w:br/>
        <w:t>(3 Monate)“</w:t>
      </w:r>
    </w:p>
    <w:p w:rsidR="00932BC6" w:rsidRDefault="000A1C77">
      <w:pPr>
        <w:pStyle w:val="CDBBetreff"/>
        <w:rPr>
          <w:sz w:val="22"/>
          <w:szCs w:val="22"/>
        </w:rPr>
      </w:pPr>
      <w:r>
        <w:rPr>
          <w:sz w:val="22"/>
          <w:szCs w:val="22"/>
        </w:rPr>
        <w:t>Allgemeines</w:t>
      </w:r>
    </w:p>
    <w:p w:rsidR="00932BC6" w:rsidRDefault="000A1C77">
      <w:pPr>
        <w:pStyle w:val="CDBTextkrper"/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Dieses Formular ist zu verwenden, wenn kein anderes Begleitdokument (Handels- oder Zolldokument) mit denselben Angaben als Begleitschein verwendet wird.</w:t>
      </w:r>
    </w:p>
    <w:p w:rsidR="00932BC6" w:rsidRDefault="000A1C77">
      <w:pPr>
        <w:pStyle w:val="CDBTextkrper"/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Mit dem Formular 45.11 „Begleitschein (3 Monate)“ können folgende Beförderungen abgewickelt werden:</w:t>
      </w:r>
    </w:p>
    <w:p w:rsidR="00932BC6" w:rsidRDefault="000A1C77">
      <w:pPr>
        <w:pStyle w:val="CDBTextkrper"/>
        <w:numPr>
          <w:ilvl w:val="1"/>
          <w:numId w:val="37"/>
        </w:numPr>
        <w:spacing w:after="120"/>
        <w:ind w:left="1077" w:hanging="357"/>
        <w:rPr>
          <w:sz w:val="22"/>
          <w:szCs w:val="22"/>
        </w:rPr>
      </w:pPr>
      <w:r>
        <w:rPr>
          <w:sz w:val="22"/>
          <w:szCs w:val="22"/>
        </w:rPr>
        <w:t>Lieferung von Waren im Rahmen der diplomatischen und konsularischen Beziehungen;</w:t>
      </w:r>
    </w:p>
    <w:p w:rsidR="00932BC6" w:rsidRDefault="000A1C77">
      <w:pPr>
        <w:pStyle w:val="CDBTextkrper"/>
        <w:numPr>
          <w:ilvl w:val="1"/>
          <w:numId w:val="37"/>
        </w:numPr>
        <w:spacing w:after="120"/>
        <w:ind w:left="1077" w:hanging="357"/>
        <w:rPr>
          <w:sz w:val="22"/>
          <w:szCs w:val="22"/>
        </w:rPr>
      </w:pPr>
      <w:r>
        <w:rPr>
          <w:sz w:val="22"/>
          <w:szCs w:val="22"/>
        </w:rPr>
        <w:t>Lieferung von Treibstoffen zur Versorgung von Luftfahrzeugen;</w:t>
      </w:r>
    </w:p>
    <w:p w:rsidR="00932BC6" w:rsidRDefault="000A1C77">
      <w:pPr>
        <w:pStyle w:val="CDBTextkrper"/>
        <w:numPr>
          <w:ilvl w:val="1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Lieferungen in Teilsendungen von Waren in das Zollausschlussgebiet.</w:t>
      </w:r>
    </w:p>
    <w:p w:rsidR="00932BC6" w:rsidRDefault="000A1C77">
      <w:pPr>
        <w:pStyle w:val="CDBTextkrper"/>
        <w:tabs>
          <w:tab w:val="left" w:pos="378"/>
        </w:tabs>
        <w:ind w:left="357"/>
        <w:rPr>
          <w:sz w:val="22"/>
          <w:szCs w:val="22"/>
        </w:rPr>
      </w:pPr>
      <w:r>
        <w:rPr>
          <w:sz w:val="22"/>
          <w:szCs w:val="22"/>
        </w:rPr>
        <w:t>Für alle übrigen Beförderungen ist das Formular 45.10 „Begleitschein (30 Tage)“ zu verwenden.</w:t>
      </w:r>
    </w:p>
    <w:p w:rsidR="00932BC6" w:rsidRDefault="000A1C77" w:rsidP="005B77E7">
      <w:pPr>
        <w:pStyle w:val="CDBTextkrper"/>
        <w:numPr>
          <w:ilvl w:val="0"/>
          <w:numId w:val="36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Für Waren, die mit einem 3 Monate gültigen Begleitschein befördert werden, bescheinigt die zuständige Zollstelle die Erledigung unter der Rubrik „Bescheinigungen </w:t>
      </w:r>
      <w:r w:rsidR="005B77E7" w:rsidRPr="005B77E7">
        <w:rPr>
          <w:sz w:val="22"/>
          <w:szCs w:val="22"/>
        </w:rPr>
        <w:t xml:space="preserve">des Bundesamts für Zoll und Grenzsicherheit </w:t>
      </w:r>
      <w:r>
        <w:rPr>
          <w:sz w:val="22"/>
          <w:szCs w:val="22"/>
        </w:rPr>
        <w:t>“.</w:t>
      </w:r>
    </w:p>
    <w:p w:rsidR="00932BC6" w:rsidRDefault="00932BC6">
      <w:pPr>
        <w:pStyle w:val="CDBTextkrper"/>
      </w:pPr>
    </w:p>
    <w:p w:rsidR="00932BC6" w:rsidRDefault="000A1C77">
      <w:pPr>
        <w:pStyle w:val="CDBBetreff"/>
        <w:rPr>
          <w:sz w:val="22"/>
          <w:szCs w:val="22"/>
        </w:rPr>
      </w:pPr>
      <w:r>
        <w:rPr>
          <w:sz w:val="22"/>
          <w:szCs w:val="22"/>
        </w:rPr>
        <w:t xml:space="preserve">Erklärung zu den einzelnen Rubriken </w:t>
      </w:r>
    </w:p>
    <w:tbl>
      <w:tblPr>
        <w:tblStyle w:val="Tabellenraster"/>
        <w:tblW w:w="9072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8306"/>
      </w:tblGrid>
      <w:tr w:rsidR="00932BC6">
        <w:tc>
          <w:tcPr>
            <w:tcW w:w="766" w:type="dxa"/>
          </w:tcPr>
          <w:p w:rsidR="00932BC6" w:rsidRDefault="000A1C77">
            <w:pPr>
              <w:tabs>
                <w:tab w:val="left" w:pos="208"/>
              </w:tabs>
              <w:spacing w:beforeLines="20" w:before="48" w:afterLines="20" w:after="48"/>
              <w:ind w:lef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306" w:type="dxa"/>
            <w:vAlign w:val="center"/>
          </w:tcPr>
          <w:p w:rsidR="00932BC6" w:rsidRDefault="000A1C77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Vollständige Adresse der versendenden Firma. Wird ein Gummistempel verwendet, ist dieser ebenfalls auf Abschnitt B anzubringen</w:t>
            </w:r>
          </w:p>
        </w:tc>
      </w:tr>
      <w:tr w:rsidR="00932BC6">
        <w:tc>
          <w:tcPr>
            <w:tcW w:w="766" w:type="dxa"/>
            <w:vAlign w:val="center"/>
          </w:tcPr>
          <w:p w:rsidR="00932BC6" w:rsidRDefault="000A1C77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306" w:type="dxa"/>
            <w:vAlign w:val="center"/>
          </w:tcPr>
          <w:p w:rsidR="00932BC6" w:rsidRDefault="000A1C77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der Auslagerung</w:t>
            </w:r>
          </w:p>
        </w:tc>
      </w:tr>
      <w:tr w:rsidR="00932BC6">
        <w:tc>
          <w:tcPr>
            <w:tcW w:w="766" w:type="dxa"/>
            <w:vAlign w:val="center"/>
          </w:tcPr>
          <w:p w:rsidR="00932BC6" w:rsidRDefault="000A1C77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306" w:type="dxa"/>
            <w:vAlign w:val="center"/>
          </w:tcPr>
          <w:p w:rsidR="00932BC6" w:rsidRDefault="000A1C77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Vollständige Adresse des Empfängers/der Empfängerin</w:t>
            </w:r>
          </w:p>
        </w:tc>
      </w:tr>
      <w:tr w:rsidR="00932BC6">
        <w:tc>
          <w:tcPr>
            <w:tcW w:w="766" w:type="dxa"/>
          </w:tcPr>
          <w:p w:rsidR="00932BC6" w:rsidRDefault="000A1C77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306" w:type="dxa"/>
            <w:vAlign w:val="center"/>
          </w:tcPr>
          <w:p w:rsidR="00932BC6" w:rsidRDefault="000A1C77">
            <w:pPr>
              <w:spacing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Die Gültigkeitsfrist beträgt </w:t>
            </w:r>
            <w:r>
              <w:rPr>
                <w:b/>
                <w:sz w:val="22"/>
                <w:szCs w:val="22"/>
              </w:rPr>
              <w:t>3 Monate</w:t>
            </w:r>
            <w:r>
              <w:rPr>
                <w:sz w:val="22"/>
                <w:szCs w:val="22"/>
              </w:rPr>
              <w:t xml:space="preserve"> ab Ausstelldatum</w:t>
            </w:r>
          </w:p>
        </w:tc>
      </w:tr>
      <w:tr w:rsidR="00932BC6">
        <w:tc>
          <w:tcPr>
            <w:tcW w:w="766" w:type="dxa"/>
            <w:vAlign w:val="center"/>
          </w:tcPr>
          <w:p w:rsidR="00932BC6" w:rsidRDefault="000A1C77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306" w:type="dxa"/>
            <w:vAlign w:val="center"/>
          </w:tcPr>
          <w:p w:rsidR="00932BC6" w:rsidRDefault="000A1C77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Beförderungsmittel und deren Kennzeichen (Nummern der Bahnwagen, Fahrzeugkennzeichen)</w:t>
            </w:r>
          </w:p>
        </w:tc>
      </w:tr>
      <w:tr w:rsidR="00932BC6">
        <w:tc>
          <w:tcPr>
            <w:tcW w:w="766" w:type="dxa"/>
          </w:tcPr>
          <w:p w:rsidR="00932BC6" w:rsidRDefault="000A1C77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306" w:type="dxa"/>
            <w:vAlign w:val="center"/>
          </w:tcPr>
          <w:p w:rsidR="00932BC6" w:rsidRDefault="000A1C77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Mit Unterschrift bestätigt der Versender die Richtigkeit der deklarierten Angaben. </w:t>
            </w:r>
            <w:r>
              <w:rPr>
                <w:b/>
                <w:sz w:val="22"/>
                <w:szCs w:val="22"/>
              </w:rPr>
              <w:t>Ohne Unterzeichnung der Abschnitte A und B ist der Begleitschein ungültig</w:t>
            </w:r>
          </w:p>
        </w:tc>
      </w:tr>
      <w:tr w:rsidR="00932BC6">
        <w:tc>
          <w:tcPr>
            <w:tcW w:w="766" w:type="dxa"/>
            <w:vAlign w:val="center"/>
          </w:tcPr>
          <w:p w:rsidR="00932BC6" w:rsidRDefault="000A1C77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8/9</w:t>
            </w:r>
          </w:p>
        </w:tc>
        <w:tc>
          <w:tcPr>
            <w:tcW w:w="8306" w:type="dxa"/>
            <w:vAlign w:val="center"/>
          </w:tcPr>
          <w:p w:rsidR="00932BC6" w:rsidRDefault="000A1C77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Angaben gemäss Verwaltungsvorschriften</w:t>
            </w:r>
          </w:p>
        </w:tc>
      </w:tr>
      <w:tr w:rsidR="00932BC6">
        <w:tc>
          <w:tcPr>
            <w:tcW w:w="766" w:type="dxa"/>
            <w:vAlign w:val="center"/>
          </w:tcPr>
          <w:p w:rsidR="00932BC6" w:rsidRDefault="000A1C77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306" w:type="dxa"/>
            <w:vAlign w:val="center"/>
          </w:tcPr>
          <w:p w:rsidR="00932BC6" w:rsidRDefault="000A1C77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Bescheinigung der Carbura</w:t>
            </w:r>
          </w:p>
        </w:tc>
      </w:tr>
    </w:tbl>
    <w:p w:rsidR="00932BC6" w:rsidRDefault="00932BC6">
      <w:pPr>
        <w:pStyle w:val="CDBTextkrper"/>
        <w:sectPr w:rsidR="00932BC6">
          <w:pgSz w:w="11906" w:h="16838"/>
          <w:pgMar w:top="680" w:right="1134" w:bottom="907" w:left="1701" w:header="720" w:footer="380" w:gutter="0"/>
          <w:cols w:space="720"/>
        </w:sectPr>
      </w:pPr>
    </w:p>
    <w:tbl>
      <w:tblPr>
        <w:tblW w:w="9710" w:type="dxa"/>
        <w:tblInd w:w="-567" w:type="dxa"/>
        <w:tblLayout w:type="fixed"/>
        <w:tblCellMar>
          <w:left w:w="71" w:type="dxa"/>
          <w:right w:w="71" w:type="dxa"/>
        </w:tblCellMar>
        <w:tblLook w:val="01E0" w:firstRow="1" w:lastRow="1" w:firstColumn="1" w:lastColumn="1" w:noHBand="0" w:noVBand="0"/>
      </w:tblPr>
      <w:tblGrid>
        <w:gridCol w:w="4848"/>
        <w:gridCol w:w="4862"/>
      </w:tblGrid>
      <w:tr w:rsidR="00932BC6">
        <w:trPr>
          <w:cantSplit/>
          <w:trHeight w:hRule="exact" w:val="1980"/>
        </w:trPr>
        <w:tc>
          <w:tcPr>
            <w:tcW w:w="4848" w:type="dxa"/>
          </w:tcPr>
          <w:p w:rsidR="00932BC6" w:rsidRDefault="000A1C77">
            <w:pPr>
              <w:pStyle w:val="Logo"/>
            </w:pPr>
            <w:r>
              <w:lastRenderedPageBreak/>
              <w:br w:type="page"/>
            </w:r>
            <w:r>
              <w:rPr>
                <w:lang w:val="fr-CH"/>
              </w:rPr>
              <w:br w:type="page"/>
            </w:r>
            <w:r>
              <w:object w:dxaOrig="3111" w:dyaOrig="1011">
                <v:shape id="_x0000_i1026" type="#_x0000_t75" style="width:155.25pt;height:50.25pt" o:ole="">
                  <v:imagedata r:id="rId15" o:title=""/>
                </v:shape>
                <o:OLEObject Type="Embed" ProgID="Word.Picture.8" ShapeID="_x0000_i1026" DrawAspect="Content" ObjectID="_1719286426" r:id="rId17"/>
              </w:object>
            </w:r>
          </w:p>
          <w:p w:rsidR="00932BC6" w:rsidRDefault="00932BC6">
            <w:pPr>
              <w:pStyle w:val="CDBLogo"/>
              <w:ind w:left="28" w:hanging="28"/>
            </w:pPr>
          </w:p>
        </w:tc>
        <w:tc>
          <w:tcPr>
            <w:tcW w:w="4862" w:type="dxa"/>
          </w:tcPr>
          <w:p w:rsidR="00932BC6" w:rsidRDefault="000A1C77">
            <w:pPr>
              <w:pStyle w:val="CDBKopfDept"/>
              <w:rPr>
                <w:lang w:val="fr-CH"/>
              </w:rPr>
            </w:pPr>
            <w:r>
              <w:rPr>
                <w:lang w:val="fr-CH"/>
              </w:rPr>
              <w:t>Département fédéral des finances DFF</w:t>
            </w:r>
          </w:p>
          <w:p w:rsidR="00932BC6" w:rsidRDefault="000A1C77">
            <w:pPr>
              <w:pStyle w:val="CDBKopfFett"/>
              <w:rPr>
                <w:lang w:val="fr-CH"/>
              </w:rPr>
            </w:pPr>
            <w:r>
              <w:rPr>
                <w:lang w:val="fr-CH"/>
              </w:rPr>
              <w:t>Office fédéral de la douane et de la sécurité des frontières OFDF</w:t>
            </w:r>
          </w:p>
          <w:p w:rsidR="00932BC6" w:rsidRDefault="000A1C77">
            <w:pPr>
              <w:pStyle w:val="CDBHierarchie"/>
              <w:rPr>
                <w:lang w:val="fr-CH"/>
              </w:rPr>
            </w:pPr>
            <w:r>
              <w:rPr>
                <w:lang w:val="fr-FR"/>
              </w:rPr>
              <w:t>Bases</w:t>
            </w:r>
          </w:p>
        </w:tc>
      </w:tr>
    </w:tbl>
    <w:p w:rsidR="00932BC6" w:rsidRDefault="000A1C77">
      <w:pPr>
        <w:pStyle w:val="CDBAutor"/>
        <w:tabs>
          <w:tab w:val="clear" w:pos="4253"/>
          <w:tab w:val="right" w:pos="9071"/>
        </w:tabs>
        <w:rPr>
          <w:lang w:val="fr-CH"/>
        </w:rPr>
      </w:pPr>
      <w:r>
        <w:rPr>
          <w:b w:val="0"/>
          <w:lang w:val="fr-CH"/>
        </w:rPr>
        <w:t>Impôt sur les huiles minérales</w:t>
      </w:r>
      <w:r>
        <w:rPr>
          <w:lang w:val="fr-CH"/>
        </w:rPr>
        <w:tab/>
      </w:r>
      <w:r>
        <w:rPr>
          <w:b w:val="0"/>
          <w:lang w:val="fr-CH"/>
        </w:rPr>
        <w:t>Juillet 2022</w:t>
      </w:r>
    </w:p>
    <w:p w:rsidR="00932BC6" w:rsidRDefault="00932BC6">
      <w:pPr>
        <w:pStyle w:val="CDBuLinie"/>
        <w:rPr>
          <w:lang w:val="fr-CH"/>
        </w:rPr>
      </w:pPr>
    </w:p>
    <w:p w:rsidR="00932BC6" w:rsidRDefault="000A1C77">
      <w:pPr>
        <w:pStyle w:val="CDBBetreff"/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Instructions pour l'établissement du formulaire n° 45.11 "Bulletin d'accompagnement (3 mois)"</w:t>
      </w:r>
    </w:p>
    <w:p w:rsidR="00932BC6" w:rsidRDefault="000A1C77">
      <w:pPr>
        <w:pStyle w:val="CDBBetreff"/>
        <w:rPr>
          <w:sz w:val="22"/>
          <w:szCs w:val="22"/>
          <w:lang w:val="fr-FR"/>
        </w:rPr>
      </w:pPr>
      <w:r>
        <w:rPr>
          <w:sz w:val="22"/>
          <w:szCs w:val="22"/>
          <w:lang w:val="fr-CH"/>
        </w:rPr>
        <w:t>Généralités</w:t>
      </w:r>
    </w:p>
    <w:p w:rsidR="00932BC6" w:rsidRDefault="000A1C77">
      <w:pPr>
        <w:pStyle w:val="CDBTextkrper"/>
        <w:numPr>
          <w:ilvl w:val="0"/>
          <w:numId w:val="38"/>
        </w:numPr>
        <w:rPr>
          <w:sz w:val="22"/>
          <w:szCs w:val="22"/>
          <w:lang w:val="fr-CH"/>
        </w:rPr>
      </w:pPr>
      <w:r>
        <w:rPr>
          <w:sz w:val="22"/>
          <w:szCs w:val="22"/>
          <w:lang w:val="fr-CH"/>
        </w:rPr>
        <w:t>Ce formulaire doit être utilisé lorsque aucun autre document d'accompagnement (document commercial ou douanier) contenant les mêmes indications ne peut être employé comme bulletin d'accompagnement.</w:t>
      </w:r>
    </w:p>
    <w:p w:rsidR="00932BC6" w:rsidRDefault="000A1C77">
      <w:pPr>
        <w:pStyle w:val="CDBTextkrper"/>
        <w:numPr>
          <w:ilvl w:val="0"/>
          <w:numId w:val="38"/>
        </w:numPr>
        <w:rPr>
          <w:sz w:val="22"/>
          <w:szCs w:val="22"/>
          <w:lang w:val="fr-CH"/>
        </w:rPr>
      </w:pPr>
      <w:r>
        <w:rPr>
          <w:sz w:val="22"/>
          <w:szCs w:val="22"/>
          <w:lang w:val="fr-CH"/>
        </w:rPr>
        <w:t>Au moyen du formulaire 45.11 "Bulletin d'accompagnement (3 mois)", on peut effectuer les transports suivants:</w:t>
      </w:r>
    </w:p>
    <w:p w:rsidR="00932BC6" w:rsidRDefault="000A1C77">
      <w:pPr>
        <w:pStyle w:val="CDBTextkrper"/>
        <w:numPr>
          <w:ilvl w:val="1"/>
          <w:numId w:val="37"/>
        </w:numPr>
        <w:spacing w:after="120"/>
        <w:ind w:left="1077" w:hanging="357"/>
        <w:rPr>
          <w:sz w:val="22"/>
          <w:szCs w:val="22"/>
          <w:lang w:val="fr-CH"/>
        </w:rPr>
      </w:pPr>
      <w:r>
        <w:rPr>
          <w:sz w:val="22"/>
          <w:szCs w:val="22"/>
          <w:lang w:val="fr-CH"/>
        </w:rPr>
        <w:t>livraison de marchandises dans le cadre des relations diplomatiques et consulaires;</w:t>
      </w:r>
    </w:p>
    <w:p w:rsidR="00932BC6" w:rsidRDefault="000A1C77">
      <w:pPr>
        <w:pStyle w:val="CDBTextkrper"/>
        <w:numPr>
          <w:ilvl w:val="1"/>
          <w:numId w:val="37"/>
        </w:numPr>
        <w:spacing w:after="120"/>
        <w:ind w:left="1077" w:hanging="357"/>
        <w:rPr>
          <w:sz w:val="22"/>
          <w:szCs w:val="22"/>
          <w:lang w:val="fr-CH"/>
        </w:rPr>
      </w:pPr>
      <w:r>
        <w:rPr>
          <w:sz w:val="22"/>
          <w:szCs w:val="22"/>
          <w:lang w:val="fr-CH"/>
        </w:rPr>
        <w:t>livraison de carburants utilisés pour le ravitaillement d'aéronefs;</w:t>
      </w:r>
    </w:p>
    <w:p w:rsidR="00932BC6" w:rsidRDefault="000A1C77">
      <w:pPr>
        <w:pStyle w:val="CDBTextkrper"/>
        <w:numPr>
          <w:ilvl w:val="1"/>
          <w:numId w:val="37"/>
        </w:numPr>
        <w:rPr>
          <w:sz w:val="22"/>
          <w:szCs w:val="22"/>
          <w:lang w:val="fr-CH"/>
        </w:rPr>
      </w:pPr>
      <w:r>
        <w:rPr>
          <w:sz w:val="22"/>
          <w:szCs w:val="22"/>
          <w:lang w:val="fr-CH"/>
        </w:rPr>
        <w:t>livraison d'envois partiels de marchandises dans les enclaves douanières suisses.</w:t>
      </w:r>
    </w:p>
    <w:p w:rsidR="00932BC6" w:rsidRDefault="000A1C77">
      <w:pPr>
        <w:pStyle w:val="CDBTextkrper"/>
        <w:tabs>
          <w:tab w:val="left" w:pos="0"/>
        </w:tabs>
        <w:ind w:left="357"/>
        <w:rPr>
          <w:sz w:val="22"/>
          <w:szCs w:val="22"/>
          <w:lang w:val="fr-CH"/>
        </w:rPr>
      </w:pPr>
      <w:r>
        <w:rPr>
          <w:sz w:val="22"/>
          <w:szCs w:val="22"/>
          <w:lang w:val="fr-CH"/>
        </w:rPr>
        <w:t>Pour tous les autres transports, il faut utiliser le formulaire 45.10 "Bulletin d'accompagnement (30 jours)".</w:t>
      </w:r>
    </w:p>
    <w:p w:rsidR="00932BC6" w:rsidRDefault="000A1C77" w:rsidP="005B77E7">
      <w:pPr>
        <w:pStyle w:val="CDBTextkrper"/>
        <w:numPr>
          <w:ilvl w:val="0"/>
          <w:numId w:val="38"/>
        </w:numPr>
        <w:spacing w:after="0"/>
        <w:rPr>
          <w:sz w:val="22"/>
          <w:szCs w:val="22"/>
          <w:lang w:val="fr-CH"/>
        </w:rPr>
      </w:pPr>
      <w:r>
        <w:rPr>
          <w:sz w:val="22"/>
          <w:szCs w:val="22"/>
          <w:lang w:val="fr-CH"/>
        </w:rPr>
        <w:t xml:space="preserve">Pour les marchandises qui sont transportées avec un bulletin d'accompagnement valable 3 mois, le bureau de douane compétent confirme la liquidation à la rubrique "Attestations </w:t>
      </w:r>
      <w:r w:rsidR="005B77E7" w:rsidRPr="005B77E7">
        <w:rPr>
          <w:sz w:val="22"/>
          <w:szCs w:val="22"/>
          <w:lang w:val="fr-CH"/>
        </w:rPr>
        <w:t>de l’Office fédéral de la douane et de la sécurité des frontières</w:t>
      </w:r>
      <w:r>
        <w:rPr>
          <w:sz w:val="22"/>
          <w:szCs w:val="22"/>
          <w:lang w:val="fr-CH"/>
        </w:rPr>
        <w:t>".</w:t>
      </w:r>
    </w:p>
    <w:p w:rsidR="00932BC6" w:rsidRDefault="00932BC6">
      <w:pPr>
        <w:pStyle w:val="CDBTextkrper"/>
        <w:rPr>
          <w:lang w:val="fr-CH"/>
        </w:rPr>
      </w:pPr>
    </w:p>
    <w:p w:rsidR="00932BC6" w:rsidRDefault="000A1C77">
      <w:pPr>
        <w:pStyle w:val="CDBBetreff"/>
        <w:rPr>
          <w:sz w:val="22"/>
          <w:szCs w:val="22"/>
        </w:rPr>
      </w:pPr>
      <w:r>
        <w:rPr>
          <w:sz w:val="22"/>
          <w:szCs w:val="22"/>
        </w:rPr>
        <w:t>Explications concernant les différentes rubriques</w:t>
      </w:r>
    </w:p>
    <w:tbl>
      <w:tblPr>
        <w:tblW w:w="907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8306"/>
      </w:tblGrid>
      <w:tr w:rsidR="00932BC6" w:rsidRPr="005B77E7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C6" w:rsidRDefault="000A1C77">
            <w:pPr>
              <w:tabs>
                <w:tab w:val="left" w:pos="208"/>
              </w:tabs>
              <w:spacing w:beforeLines="20" w:before="48" w:afterLines="20" w:after="48"/>
              <w:ind w:left="5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fr-CH"/>
              </w:rPr>
              <w:t>2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C6" w:rsidRDefault="000A1C77">
            <w:pPr>
              <w:spacing w:beforeLines="20" w:before="48" w:afterLines="20" w:after="48"/>
              <w:rPr>
                <w:sz w:val="22"/>
                <w:szCs w:val="22"/>
                <w:lang w:val="fr-CH"/>
              </w:rPr>
            </w:pPr>
            <w:r>
              <w:rPr>
                <w:sz w:val="22"/>
                <w:szCs w:val="22"/>
                <w:lang w:val="fr-CH"/>
              </w:rPr>
              <w:t>Adresse complète de la maison expéditrice. En cas d'utilisation d'un timbre caoutchouc, celui-ci doit être également apposé sur le feuillet B</w:t>
            </w:r>
          </w:p>
        </w:tc>
      </w:tr>
      <w:tr w:rsidR="00932BC6" w:rsidRPr="005B77E7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C6" w:rsidRDefault="000A1C77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C6" w:rsidRDefault="000A1C77">
            <w:pPr>
              <w:spacing w:beforeLines="20" w:before="48" w:afterLines="20" w:after="48"/>
              <w:rPr>
                <w:sz w:val="22"/>
                <w:szCs w:val="22"/>
                <w:lang w:val="fr-CH"/>
              </w:rPr>
            </w:pPr>
            <w:r>
              <w:rPr>
                <w:sz w:val="22"/>
                <w:szCs w:val="22"/>
                <w:lang w:val="fr-CH"/>
              </w:rPr>
              <w:t>Date de la sortie d'entrepôt</w:t>
            </w:r>
          </w:p>
        </w:tc>
      </w:tr>
      <w:tr w:rsidR="00932BC6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C6" w:rsidRDefault="000A1C77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C6" w:rsidRDefault="000A1C77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fr-CH"/>
              </w:rPr>
              <w:t>Adresse complète du destinataire</w:t>
            </w:r>
          </w:p>
        </w:tc>
      </w:tr>
      <w:tr w:rsidR="00932BC6" w:rsidRPr="005B77E7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C6" w:rsidRDefault="000A1C77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C6" w:rsidRDefault="000A1C77">
            <w:pPr>
              <w:spacing w:afterLines="20" w:after="48"/>
              <w:rPr>
                <w:sz w:val="22"/>
                <w:szCs w:val="22"/>
                <w:lang w:val="fr-CH"/>
              </w:rPr>
            </w:pPr>
            <w:r>
              <w:rPr>
                <w:sz w:val="22"/>
                <w:szCs w:val="22"/>
                <w:lang w:val="fr-CH"/>
              </w:rPr>
              <w:t xml:space="preserve">Le délai de validité est de </w:t>
            </w:r>
            <w:r>
              <w:rPr>
                <w:b/>
                <w:bCs/>
                <w:sz w:val="22"/>
                <w:szCs w:val="22"/>
                <w:lang w:val="fr-CH"/>
              </w:rPr>
              <w:t>3 mois</w:t>
            </w:r>
            <w:r>
              <w:rPr>
                <w:sz w:val="22"/>
                <w:szCs w:val="22"/>
                <w:lang w:val="fr-CH"/>
              </w:rPr>
              <w:t xml:space="preserve"> à compter de la date d'établissement</w:t>
            </w:r>
          </w:p>
        </w:tc>
      </w:tr>
      <w:tr w:rsidR="00932BC6" w:rsidRPr="005B77E7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C6" w:rsidRDefault="000A1C77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C6" w:rsidRDefault="000A1C77">
            <w:pPr>
              <w:spacing w:beforeLines="20" w:before="48" w:afterLines="20" w:after="48"/>
              <w:rPr>
                <w:sz w:val="22"/>
                <w:szCs w:val="22"/>
                <w:lang w:val="fr-CH"/>
              </w:rPr>
            </w:pPr>
            <w:r>
              <w:rPr>
                <w:sz w:val="22"/>
                <w:szCs w:val="22"/>
                <w:lang w:val="fr-CH"/>
              </w:rPr>
              <w:t>Moyens de transport et leur identité (numéros des wagons, plaques de contrôle du véhicule)</w:t>
            </w:r>
          </w:p>
        </w:tc>
      </w:tr>
      <w:tr w:rsidR="00932BC6" w:rsidRPr="005B77E7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C6" w:rsidRDefault="000A1C77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C6" w:rsidRDefault="000A1C77">
            <w:pPr>
              <w:spacing w:beforeLines="20" w:before="48" w:afterLines="20" w:after="48"/>
              <w:rPr>
                <w:sz w:val="22"/>
                <w:szCs w:val="22"/>
                <w:lang w:val="fr-CH"/>
              </w:rPr>
            </w:pPr>
            <w:r>
              <w:rPr>
                <w:sz w:val="22"/>
                <w:szCs w:val="22"/>
                <w:lang w:val="fr-CH"/>
              </w:rPr>
              <w:t xml:space="preserve">Par sa signature, l'expéditeur confirme l'exactitude des données déclarées. </w:t>
            </w:r>
            <w:r>
              <w:rPr>
                <w:b/>
                <w:bCs/>
                <w:sz w:val="22"/>
                <w:szCs w:val="22"/>
                <w:lang w:val="fr-CH"/>
              </w:rPr>
              <w:t>Si les feuillets A et B ne sont pas signés, le bulletin d'accompagnement n'est pas valable</w:t>
            </w:r>
          </w:p>
        </w:tc>
      </w:tr>
      <w:tr w:rsidR="00932BC6" w:rsidRPr="005B77E7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C6" w:rsidRDefault="000A1C77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8/9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C6" w:rsidRDefault="000A1C77">
            <w:pPr>
              <w:spacing w:beforeLines="20" w:before="48" w:afterLines="20" w:after="48"/>
              <w:rPr>
                <w:sz w:val="22"/>
                <w:szCs w:val="22"/>
                <w:lang w:val="fr-CH"/>
              </w:rPr>
            </w:pPr>
            <w:r>
              <w:rPr>
                <w:sz w:val="22"/>
                <w:szCs w:val="22"/>
                <w:lang w:val="fr-CH"/>
              </w:rPr>
              <w:t>Indications selon les prescriptions administratives</w:t>
            </w:r>
          </w:p>
        </w:tc>
      </w:tr>
      <w:tr w:rsidR="00932BC6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C6" w:rsidRDefault="000A1C77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C6" w:rsidRDefault="000A1C77">
            <w:pPr>
              <w:spacing w:beforeLines="20" w:before="48" w:afterLines="20" w:after="48"/>
              <w:rPr>
                <w:sz w:val="22"/>
                <w:szCs w:val="22"/>
                <w:lang w:val="fr-CH"/>
              </w:rPr>
            </w:pPr>
            <w:r>
              <w:rPr>
                <w:sz w:val="22"/>
                <w:szCs w:val="22"/>
                <w:lang w:val="fr-CH"/>
              </w:rPr>
              <w:t>Attestation de la Carbura</w:t>
            </w:r>
          </w:p>
        </w:tc>
      </w:tr>
    </w:tbl>
    <w:p w:rsidR="00932BC6" w:rsidRDefault="00932BC6">
      <w:pPr>
        <w:pStyle w:val="CDBTextkrper"/>
        <w:rPr>
          <w:lang w:val="fr-CH"/>
        </w:rPr>
      </w:pPr>
    </w:p>
    <w:p w:rsidR="00932BC6" w:rsidRDefault="00932BC6">
      <w:pPr>
        <w:rPr>
          <w:lang w:val="fr-FR"/>
        </w:rPr>
        <w:sectPr w:rsidR="00932BC6">
          <w:pgSz w:w="11906" w:h="16838"/>
          <w:pgMar w:top="680" w:right="1134" w:bottom="907" w:left="1701" w:header="720" w:footer="380" w:gutter="0"/>
          <w:cols w:space="720"/>
        </w:sectPr>
      </w:pPr>
    </w:p>
    <w:tbl>
      <w:tblPr>
        <w:tblW w:w="9710" w:type="dxa"/>
        <w:tblInd w:w="-567" w:type="dxa"/>
        <w:tblLayout w:type="fixed"/>
        <w:tblCellMar>
          <w:left w:w="71" w:type="dxa"/>
          <w:right w:w="71" w:type="dxa"/>
        </w:tblCellMar>
        <w:tblLook w:val="01E0" w:firstRow="1" w:lastRow="1" w:firstColumn="1" w:lastColumn="1" w:noHBand="0" w:noVBand="0"/>
      </w:tblPr>
      <w:tblGrid>
        <w:gridCol w:w="4848"/>
        <w:gridCol w:w="4862"/>
      </w:tblGrid>
      <w:tr w:rsidR="00932BC6">
        <w:trPr>
          <w:cantSplit/>
          <w:trHeight w:hRule="exact" w:val="1980"/>
        </w:trPr>
        <w:tc>
          <w:tcPr>
            <w:tcW w:w="4848" w:type="dxa"/>
          </w:tcPr>
          <w:p w:rsidR="00932BC6" w:rsidRDefault="000A1C77">
            <w:pPr>
              <w:pStyle w:val="Logo"/>
            </w:pPr>
            <w:r>
              <w:object w:dxaOrig="3111" w:dyaOrig="1011">
                <v:shape id="_x0000_i1027" type="#_x0000_t75" style="width:155.25pt;height:50.25pt" o:ole="">
                  <v:imagedata r:id="rId15" o:title=""/>
                </v:shape>
                <o:OLEObject Type="Embed" ProgID="Word.Picture.8" ShapeID="_x0000_i1027" DrawAspect="Content" ObjectID="_1719286427" r:id="rId18"/>
              </w:object>
            </w:r>
          </w:p>
          <w:p w:rsidR="00932BC6" w:rsidRDefault="00932BC6">
            <w:pPr>
              <w:pStyle w:val="CDBLogo"/>
              <w:ind w:left="28" w:hanging="28"/>
            </w:pPr>
          </w:p>
        </w:tc>
        <w:tc>
          <w:tcPr>
            <w:tcW w:w="4862" w:type="dxa"/>
          </w:tcPr>
          <w:p w:rsidR="00932BC6" w:rsidRDefault="000A1C77">
            <w:pPr>
              <w:pStyle w:val="CDBKopfDept"/>
              <w:rPr>
                <w:lang w:val="it-CH"/>
              </w:rPr>
            </w:pPr>
            <w:r>
              <w:rPr>
                <w:lang w:val="it-CH"/>
              </w:rPr>
              <w:t>Dipartimento federale delle finanze DFF</w:t>
            </w:r>
          </w:p>
          <w:p w:rsidR="00932BC6" w:rsidRDefault="000A1C77">
            <w:pPr>
              <w:pStyle w:val="CDBKopfFett"/>
              <w:rPr>
                <w:lang w:val="it-CH"/>
              </w:rPr>
            </w:pPr>
            <w:r>
              <w:rPr>
                <w:lang w:val="it-CH"/>
              </w:rPr>
              <w:t>Ufficio federale della dogana e della sicurezza dei confini UDSC</w:t>
            </w:r>
          </w:p>
          <w:p w:rsidR="00932BC6" w:rsidRDefault="000A1C77">
            <w:pPr>
              <w:pStyle w:val="CDBHierarchie"/>
              <w:rPr>
                <w:lang w:val="it-CH"/>
              </w:rPr>
            </w:pPr>
            <w:r>
              <w:rPr>
                <w:lang w:val="it-CH"/>
              </w:rPr>
              <w:t>Basi</w:t>
            </w:r>
          </w:p>
          <w:p w:rsidR="00932BC6" w:rsidRDefault="00932BC6">
            <w:pPr>
              <w:pStyle w:val="CDBHierarchie"/>
              <w:rPr>
                <w:lang w:val="it-CH"/>
              </w:rPr>
            </w:pPr>
          </w:p>
        </w:tc>
      </w:tr>
    </w:tbl>
    <w:p w:rsidR="00932BC6" w:rsidRDefault="000A1C77">
      <w:pPr>
        <w:pStyle w:val="CDBAutor"/>
        <w:tabs>
          <w:tab w:val="clear" w:pos="4253"/>
          <w:tab w:val="right" w:pos="9071"/>
        </w:tabs>
        <w:rPr>
          <w:lang w:val="it-CH"/>
        </w:rPr>
      </w:pPr>
      <w:r>
        <w:rPr>
          <w:b w:val="0"/>
          <w:lang w:val="it-CH"/>
        </w:rPr>
        <w:t>Imposta sugli oli minerali</w:t>
      </w:r>
      <w:r>
        <w:rPr>
          <w:lang w:val="it-CH"/>
        </w:rPr>
        <w:tab/>
      </w:r>
      <w:r>
        <w:rPr>
          <w:b w:val="0"/>
          <w:lang w:val="it-CH"/>
        </w:rPr>
        <w:t>Luglio 2022</w:t>
      </w:r>
    </w:p>
    <w:p w:rsidR="00932BC6" w:rsidRDefault="00932BC6">
      <w:pPr>
        <w:pStyle w:val="CDBuLinie"/>
        <w:rPr>
          <w:lang w:val="it-CH"/>
        </w:rPr>
      </w:pPr>
    </w:p>
    <w:p w:rsidR="00932BC6" w:rsidRDefault="000A1C77">
      <w:pPr>
        <w:pStyle w:val="CDBBetreff"/>
        <w:rPr>
          <w:sz w:val="28"/>
          <w:szCs w:val="28"/>
          <w:lang w:val="it-CH"/>
        </w:rPr>
      </w:pPr>
      <w:r>
        <w:rPr>
          <w:sz w:val="28"/>
          <w:szCs w:val="28"/>
          <w:lang w:val="it-CH"/>
        </w:rPr>
        <w:t>Istruzioni per la compilazione del modulo 45.11 “Bolletta di scorta (3 mesi)”</w:t>
      </w:r>
    </w:p>
    <w:p w:rsidR="00932BC6" w:rsidRDefault="000A1C77">
      <w:pPr>
        <w:pStyle w:val="CDBBetreff"/>
        <w:rPr>
          <w:sz w:val="22"/>
          <w:szCs w:val="22"/>
          <w:lang w:val="it-CH"/>
        </w:rPr>
      </w:pPr>
      <w:r>
        <w:rPr>
          <w:sz w:val="22"/>
          <w:szCs w:val="22"/>
          <w:lang w:val="it-CH"/>
        </w:rPr>
        <w:t>In generale</w:t>
      </w:r>
    </w:p>
    <w:p w:rsidR="00932BC6" w:rsidRDefault="000A1C77">
      <w:pPr>
        <w:pStyle w:val="CDBTextkrper"/>
        <w:numPr>
          <w:ilvl w:val="0"/>
          <w:numId w:val="39"/>
        </w:numPr>
        <w:rPr>
          <w:sz w:val="22"/>
          <w:szCs w:val="22"/>
          <w:lang w:val="it-CH"/>
        </w:rPr>
      </w:pPr>
      <w:r>
        <w:rPr>
          <w:sz w:val="22"/>
          <w:szCs w:val="22"/>
          <w:lang w:val="it-CH"/>
        </w:rPr>
        <w:t>Il presente modulo dev’essere utilizzato in caso d’assenza di un’altra bolletta di scorta (documento commerciale o doganale) contenente le stesse indicazioni.</w:t>
      </w:r>
    </w:p>
    <w:p w:rsidR="00932BC6" w:rsidRDefault="000A1C77">
      <w:pPr>
        <w:pStyle w:val="CDBTextkrper"/>
        <w:numPr>
          <w:ilvl w:val="0"/>
          <w:numId w:val="39"/>
        </w:numPr>
        <w:rPr>
          <w:sz w:val="22"/>
          <w:szCs w:val="22"/>
          <w:lang w:val="it-CH"/>
        </w:rPr>
      </w:pPr>
      <w:r>
        <w:rPr>
          <w:sz w:val="22"/>
          <w:szCs w:val="22"/>
          <w:lang w:val="it-CH"/>
        </w:rPr>
        <w:t>Con il modulo 45.11 “Bolletta di scorta (3 mesi)” possono essere effettuati i seguenti trasporti:</w:t>
      </w:r>
    </w:p>
    <w:p w:rsidR="00932BC6" w:rsidRDefault="000A1C77">
      <w:pPr>
        <w:pStyle w:val="CDBTextkrper"/>
        <w:numPr>
          <w:ilvl w:val="1"/>
          <w:numId w:val="37"/>
        </w:numPr>
        <w:spacing w:after="120"/>
        <w:ind w:left="1077" w:hanging="357"/>
        <w:rPr>
          <w:sz w:val="22"/>
          <w:szCs w:val="22"/>
          <w:lang w:val="it-CH"/>
        </w:rPr>
      </w:pPr>
      <w:r>
        <w:rPr>
          <w:sz w:val="22"/>
          <w:szCs w:val="22"/>
          <w:lang w:val="it-CH"/>
        </w:rPr>
        <w:t>fornitura di merci nell’ambito delle relazioni diplomatiche e consolari;</w:t>
      </w:r>
    </w:p>
    <w:p w:rsidR="00932BC6" w:rsidRDefault="000A1C77">
      <w:pPr>
        <w:pStyle w:val="CDBTextkrper"/>
        <w:numPr>
          <w:ilvl w:val="1"/>
          <w:numId w:val="37"/>
        </w:numPr>
        <w:spacing w:after="120"/>
        <w:ind w:left="1077" w:hanging="357"/>
        <w:rPr>
          <w:sz w:val="22"/>
          <w:szCs w:val="22"/>
          <w:lang w:val="it-CH"/>
        </w:rPr>
      </w:pPr>
      <w:r>
        <w:rPr>
          <w:sz w:val="22"/>
          <w:szCs w:val="22"/>
          <w:lang w:val="it-CH"/>
        </w:rPr>
        <w:t>fornitura di carburanti destinati al rifornimento di aeromobili;</w:t>
      </w:r>
    </w:p>
    <w:p w:rsidR="00932BC6" w:rsidRDefault="000A1C77">
      <w:pPr>
        <w:pStyle w:val="CDBTextkrper"/>
        <w:numPr>
          <w:ilvl w:val="1"/>
          <w:numId w:val="37"/>
        </w:numPr>
        <w:rPr>
          <w:sz w:val="22"/>
          <w:szCs w:val="22"/>
          <w:lang w:val="it-CH"/>
        </w:rPr>
      </w:pPr>
      <w:r>
        <w:rPr>
          <w:sz w:val="22"/>
          <w:szCs w:val="22"/>
          <w:lang w:val="it-CH"/>
        </w:rPr>
        <w:t>fornitura con invii parziali di merci nell’enclave doganale svizzera.</w:t>
      </w:r>
    </w:p>
    <w:p w:rsidR="00932BC6" w:rsidRDefault="000A1C77">
      <w:pPr>
        <w:pStyle w:val="CDBTextkrper"/>
        <w:ind w:left="360"/>
        <w:rPr>
          <w:sz w:val="22"/>
          <w:szCs w:val="22"/>
          <w:lang w:val="it-CH"/>
        </w:rPr>
      </w:pPr>
      <w:r>
        <w:rPr>
          <w:sz w:val="22"/>
          <w:szCs w:val="22"/>
          <w:lang w:val="it-CH"/>
        </w:rPr>
        <w:t>Per tutti gli altri trasporti occorre utilizzare il modulo 45.10 “Bolletta di scorta (30 giorni)”.</w:t>
      </w:r>
    </w:p>
    <w:p w:rsidR="00932BC6" w:rsidRDefault="000A1C77" w:rsidP="005B77E7">
      <w:pPr>
        <w:pStyle w:val="CDBTextkrper"/>
        <w:numPr>
          <w:ilvl w:val="0"/>
          <w:numId w:val="39"/>
        </w:numPr>
        <w:spacing w:after="0"/>
        <w:rPr>
          <w:sz w:val="22"/>
          <w:szCs w:val="22"/>
          <w:lang w:val="it-CH"/>
        </w:rPr>
      </w:pPr>
      <w:r>
        <w:rPr>
          <w:sz w:val="22"/>
          <w:szCs w:val="22"/>
          <w:lang w:val="it-CH"/>
        </w:rPr>
        <w:t xml:space="preserve">Per le merci trasportate con una bolletta di scorta valida 3 mesi, l’ufficio doganale competente certifica il disbrigo sotto la rubrica “Attestazioni </w:t>
      </w:r>
      <w:r w:rsidR="005B77E7" w:rsidRPr="005B77E7">
        <w:rPr>
          <w:sz w:val="22"/>
          <w:szCs w:val="22"/>
          <w:lang w:val="it-CH"/>
        </w:rPr>
        <w:t>del</w:t>
      </w:r>
      <w:r>
        <w:rPr>
          <w:sz w:val="22"/>
          <w:szCs w:val="22"/>
          <w:lang w:val="it-CH"/>
        </w:rPr>
        <w:t>l’</w:t>
      </w:r>
      <w:r w:rsidR="005B77E7" w:rsidRPr="005B77E7">
        <w:rPr>
          <w:sz w:val="22"/>
          <w:szCs w:val="22"/>
          <w:lang w:val="it-CH"/>
        </w:rPr>
        <w:t>Ufficio federale della dogana e della sicurezza dei confini</w:t>
      </w:r>
      <w:r>
        <w:rPr>
          <w:sz w:val="22"/>
          <w:szCs w:val="22"/>
          <w:lang w:val="it-CH"/>
        </w:rPr>
        <w:t>”.</w:t>
      </w:r>
    </w:p>
    <w:p w:rsidR="00932BC6" w:rsidRDefault="00932BC6">
      <w:pPr>
        <w:pStyle w:val="CDBTextkrper"/>
        <w:rPr>
          <w:lang w:val="it-CH"/>
        </w:rPr>
      </w:pPr>
    </w:p>
    <w:p w:rsidR="00932BC6" w:rsidRDefault="000A1C77">
      <w:pPr>
        <w:pStyle w:val="CDBBetreff"/>
        <w:rPr>
          <w:sz w:val="22"/>
          <w:szCs w:val="22"/>
          <w:lang w:val="it-CH"/>
        </w:rPr>
      </w:pPr>
      <w:r>
        <w:rPr>
          <w:sz w:val="22"/>
          <w:szCs w:val="22"/>
          <w:lang w:val="it-CH"/>
        </w:rPr>
        <w:t>Spiegazioni concernenti le singole rubriche</w:t>
      </w:r>
    </w:p>
    <w:tbl>
      <w:tblPr>
        <w:tblW w:w="907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8306"/>
      </w:tblGrid>
      <w:tr w:rsidR="00932BC6" w:rsidRPr="005B77E7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C6" w:rsidRDefault="000A1C77">
            <w:pPr>
              <w:tabs>
                <w:tab w:val="left" w:pos="208"/>
              </w:tabs>
              <w:spacing w:beforeLines="20" w:before="48" w:afterLines="20" w:after="48"/>
              <w:ind w:lef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C6" w:rsidRDefault="000A1C77">
            <w:pPr>
              <w:spacing w:beforeLines="20" w:before="48" w:afterLines="20" w:after="48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Indirizzo completo della ditta speditrice. In caso d’impiego di un timbro di gomma, esso dev’essere apposto anche sulla cedola B</w:t>
            </w:r>
          </w:p>
        </w:tc>
      </w:tr>
      <w:tr w:rsidR="00932BC6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C6" w:rsidRDefault="000A1C77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C6" w:rsidRDefault="000A1C77">
            <w:pPr>
              <w:spacing w:beforeLines="20" w:before="48" w:afterLines="20" w:after="48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Data dell’uscita dal deposito</w:t>
            </w:r>
          </w:p>
        </w:tc>
      </w:tr>
      <w:tr w:rsidR="00932BC6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C6" w:rsidRDefault="000A1C77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C6" w:rsidRDefault="000A1C77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Indirizzo completo del destinatario</w:t>
            </w:r>
          </w:p>
        </w:tc>
      </w:tr>
      <w:tr w:rsidR="00932BC6" w:rsidRPr="005B77E7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C6" w:rsidRDefault="000A1C77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C6" w:rsidRDefault="000A1C77">
            <w:pPr>
              <w:spacing w:afterLines="20" w:after="48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 xml:space="preserve">Il termine di validità della bolletta di scorta è di </w:t>
            </w:r>
            <w:r>
              <w:rPr>
                <w:b/>
                <w:bCs/>
                <w:sz w:val="22"/>
                <w:szCs w:val="22"/>
                <w:lang w:val="it-CH"/>
              </w:rPr>
              <w:t>3 mesi</w:t>
            </w:r>
            <w:r>
              <w:rPr>
                <w:sz w:val="22"/>
                <w:szCs w:val="22"/>
                <w:lang w:val="it-CH"/>
              </w:rPr>
              <w:t xml:space="preserve"> dalla data del rilascio</w:t>
            </w:r>
          </w:p>
        </w:tc>
      </w:tr>
      <w:tr w:rsidR="00932BC6" w:rsidRPr="005B77E7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C6" w:rsidRDefault="000A1C77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C6" w:rsidRDefault="000A1C77">
            <w:pPr>
              <w:spacing w:beforeLines="20" w:before="48" w:afterLines="20" w:after="48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Mezzi di trasporto e loro identità (numeri dei vagoni, numeri di targa dei veicoli)</w:t>
            </w:r>
          </w:p>
        </w:tc>
      </w:tr>
      <w:tr w:rsidR="00932BC6" w:rsidRPr="005B77E7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C6" w:rsidRDefault="000A1C77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C6" w:rsidRDefault="000A1C77">
            <w:pPr>
              <w:spacing w:beforeLines="20" w:before="48" w:afterLines="20" w:after="48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 xml:space="preserve">Con la firma lo speditore conferma l’esattezza dei dati dichiarati. </w:t>
            </w:r>
            <w:r>
              <w:rPr>
                <w:b/>
                <w:bCs/>
                <w:sz w:val="22"/>
                <w:szCs w:val="22"/>
                <w:lang w:val="it-CH"/>
              </w:rPr>
              <w:t>Entrambe le cedole (A e B) devono essere firmate, altrimenti la bolletta di scorta non è valida</w:t>
            </w:r>
          </w:p>
        </w:tc>
      </w:tr>
      <w:tr w:rsidR="00932BC6" w:rsidRPr="005B77E7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C6" w:rsidRDefault="000A1C77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8/9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C6" w:rsidRDefault="000A1C77">
            <w:pPr>
              <w:spacing w:beforeLines="20" w:before="48" w:afterLines="20" w:after="48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Indicazioni secondo le prescrizioni amministrative</w:t>
            </w:r>
          </w:p>
        </w:tc>
      </w:tr>
      <w:tr w:rsidR="00932BC6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C6" w:rsidRDefault="000A1C77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C6" w:rsidRDefault="000A1C77">
            <w:pPr>
              <w:spacing w:beforeLines="20" w:before="48" w:afterLines="20" w:after="48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Attestazione della Carbura</w:t>
            </w:r>
          </w:p>
        </w:tc>
      </w:tr>
    </w:tbl>
    <w:p w:rsidR="00932BC6" w:rsidRDefault="00932BC6">
      <w:pPr>
        <w:rPr>
          <w:lang w:val="it-CH"/>
        </w:rPr>
      </w:pPr>
    </w:p>
    <w:sectPr w:rsidR="00932BC6">
      <w:pgSz w:w="11906" w:h="16838"/>
      <w:pgMar w:top="680" w:right="1134" w:bottom="907" w:left="1701" w:header="720" w:footer="3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4AB" w:rsidRDefault="00B054AB">
      <w:r>
        <w:separator/>
      </w:r>
    </w:p>
  </w:endnote>
  <w:endnote w:type="continuationSeparator" w:id="0">
    <w:p w:rsidR="00B054AB" w:rsidRDefault="00B0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BC6" w:rsidRDefault="000A1C77">
    <w:pPr>
      <w:pStyle w:val="Fuzeile"/>
      <w:rPr>
        <w:sz w:val="12"/>
        <w:szCs w:val="12"/>
      </w:rPr>
    </w:pPr>
    <w:r>
      <w:rPr>
        <w:sz w:val="12"/>
        <w:szCs w:val="12"/>
      </w:rPr>
      <w:t>Form 45.11  dfi  07.22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4AB" w:rsidRDefault="00B054AB">
      <w:r>
        <w:separator/>
      </w:r>
    </w:p>
  </w:footnote>
  <w:footnote w:type="continuationSeparator" w:id="0">
    <w:p w:rsidR="00B054AB" w:rsidRDefault="00B05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536CD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8A2C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96B8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59208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8ACE8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C80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8E7B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8681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94D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E072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1180F"/>
    <w:multiLevelType w:val="hybridMultilevel"/>
    <w:tmpl w:val="56044E12"/>
    <w:lvl w:ilvl="0" w:tplc="A11A157C">
      <w:start w:val="1"/>
      <w:numFmt w:val="bullet"/>
      <w:pStyle w:val="Punk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4A2F2E"/>
    <w:multiLevelType w:val="hybridMultilevel"/>
    <w:tmpl w:val="06AC5E60"/>
    <w:lvl w:ilvl="0" w:tplc="0ADABF5C">
      <w:start w:val="1"/>
      <w:numFmt w:val="bullet"/>
      <w:pStyle w:val="StrichE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C47AD"/>
    <w:multiLevelType w:val="hybridMultilevel"/>
    <w:tmpl w:val="DCAEA324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80E07F7"/>
    <w:multiLevelType w:val="multilevel"/>
    <w:tmpl w:val="FEB4F2B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1BF71AA6"/>
    <w:multiLevelType w:val="hybridMultilevel"/>
    <w:tmpl w:val="75326C78"/>
    <w:lvl w:ilvl="0" w:tplc="BA42EFC8">
      <w:start w:val="1"/>
      <w:numFmt w:val="bullet"/>
      <w:pStyle w:val="Strich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D815EB"/>
    <w:multiLevelType w:val="hybridMultilevel"/>
    <w:tmpl w:val="4016E312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22E831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8312966"/>
    <w:multiLevelType w:val="multilevel"/>
    <w:tmpl w:val="298EB75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3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51" w:hanging="851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3BE56FFB"/>
    <w:multiLevelType w:val="hybridMultilevel"/>
    <w:tmpl w:val="7C207812"/>
    <w:lvl w:ilvl="0" w:tplc="EEBA1C84">
      <w:start w:val="1"/>
      <w:numFmt w:val="bullet"/>
      <w:pStyle w:val="Quadrat"/>
      <w:lvlText w:val="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83C68"/>
    <w:multiLevelType w:val="hybridMultilevel"/>
    <w:tmpl w:val="683AD240"/>
    <w:lvl w:ilvl="0" w:tplc="843EA9E2">
      <w:start w:val="1"/>
      <w:numFmt w:val="bullet"/>
      <w:pStyle w:val="PunktE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518EF"/>
    <w:multiLevelType w:val="hybridMultilevel"/>
    <w:tmpl w:val="9932C0E8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2306C27"/>
    <w:multiLevelType w:val="hybridMultilevel"/>
    <w:tmpl w:val="BA1AF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F0AA2"/>
    <w:multiLevelType w:val="hybridMultilevel"/>
    <w:tmpl w:val="1C5AFAD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8397CDD"/>
    <w:multiLevelType w:val="hybridMultilevel"/>
    <w:tmpl w:val="E2125A60"/>
    <w:lvl w:ilvl="0" w:tplc="A942E3F0">
      <w:start w:val="1"/>
      <w:numFmt w:val="bullet"/>
      <w:pStyle w:val="QuadratE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13"/>
  </w:num>
  <w:num w:numId="11">
    <w:abstractNumId w:val="13"/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20"/>
  </w:num>
  <w:num w:numId="20">
    <w:abstractNumId w:val="10"/>
  </w:num>
  <w:num w:numId="21">
    <w:abstractNumId w:val="17"/>
  </w:num>
  <w:num w:numId="22">
    <w:abstractNumId w:val="14"/>
  </w:num>
  <w:num w:numId="23">
    <w:abstractNumId w:val="18"/>
  </w:num>
  <w:num w:numId="24">
    <w:abstractNumId w:val="22"/>
  </w:num>
  <w:num w:numId="25">
    <w:abstractNumId w:val="11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2"/>
  </w:num>
  <w:num w:numId="37">
    <w:abstractNumId w:val="15"/>
  </w:num>
  <w:num w:numId="38">
    <w:abstractNumId w:val="21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4AB"/>
    <w:rsid w:val="000A1C77"/>
    <w:rsid w:val="005B77E7"/>
    <w:rsid w:val="00932BC6"/>
    <w:rsid w:val="00B0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86D3683-6C2D-4F4E-A496-1A9B6A41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lang w:eastAsia="en-US"/>
    </w:rPr>
  </w:style>
  <w:style w:type="paragraph" w:styleId="berschrift1">
    <w:name w:val="heading 1"/>
    <w:basedOn w:val="Standard"/>
    <w:next w:val="Standardeinzug"/>
    <w:qFormat/>
    <w:pPr>
      <w:keepNext/>
      <w:numPr>
        <w:numId w:val="10"/>
      </w:numPr>
      <w:tabs>
        <w:tab w:val="clear" w:pos="432"/>
        <w:tab w:val="left" w:pos="851"/>
      </w:tabs>
      <w:spacing w:before="240" w:after="60"/>
      <w:ind w:left="851" w:hanging="851"/>
      <w:outlineLvl w:val="0"/>
    </w:pPr>
    <w:rPr>
      <w:b/>
      <w:kern w:val="28"/>
      <w:sz w:val="32"/>
    </w:rPr>
  </w:style>
  <w:style w:type="paragraph" w:styleId="berschrift2">
    <w:name w:val="heading 2"/>
    <w:basedOn w:val="Standard"/>
    <w:next w:val="Standardeinzug"/>
    <w:qFormat/>
    <w:pPr>
      <w:keepNext/>
      <w:numPr>
        <w:ilvl w:val="1"/>
        <w:numId w:val="11"/>
      </w:numPr>
      <w:tabs>
        <w:tab w:val="clear" w:pos="576"/>
        <w:tab w:val="left" w:pos="851"/>
      </w:tabs>
      <w:spacing w:before="240" w:after="60"/>
      <w:ind w:left="851" w:hanging="851"/>
      <w:outlineLvl w:val="1"/>
    </w:pPr>
    <w:rPr>
      <w:b/>
      <w:sz w:val="28"/>
    </w:rPr>
  </w:style>
  <w:style w:type="paragraph" w:styleId="berschrift3">
    <w:name w:val="heading 3"/>
    <w:basedOn w:val="Standard"/>
    <w:next w:val="Standardeinzug"/>
    <w:qFormat/>
    <w:pPr>
      <w:keepNext/>
      <w:numPr>
        <w:ilvl w:val="2"/>
        <w:numId w:val="12"/>
      </w:numPr>
      <w:tabs>
        <w:tab w:val="clear" w:pos="720"/>
        <w:tab w:val="left" w:pos="851"/>
      </w:tabs>
      <w:spacing w:before="240" w:after="60"/>
      <w:ind w:left="851" w:hanging="851"/>
      <w:outlineLvl w:val="2"/>
    </w:pPr>
    <w:rPr>
      <w:b/>
    </w:rPr>
  </w:style>
  <w:style w:type="paragraph" w:styleId="berschrift4">
    <w:name w:val="heading 4"/>
    <w:basedOn w:val="Standard"/>
    <w:next w:val="Standardeinzug"/>
    <w:qFormat/>
    <w:pPr>
      <w:keepNext/>
      <w:numPr>
        <w:ilvl w:val="3"/>
        <w:numId w:val="13"/>
      </w:numPr>
      <w:tabs>
        <w:tab w:val="clear" w:pos="864"/>
        <w:tab w:val="left" w:pos="851"/>
      </w:tabs>
      <w:spacing w:before="240" w:after="60"/>
      <w:ind w:left="851" w:hanging="851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4"/>
      </w:numPr>
      <w:tabs>
        <w:tab w:val="clear" w:pos="1008"/>
        <w:tab w:val="left" w:pos="1009"/>
      </w:tabs>
      <w:spacing w:before="240" w:after="60"/>
      <w:ind w:left="1009" w:hanging="1009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5"/>
      </w:numPr>
      <w:tabs>
        <w:tab w:val="clear" w:pos="1152"/>
        <w:tab w:val="left" w:pos="1151"/>
      </w:tabs>
      <w:spacing w:before="240" w:after="60"/>
      <w:ind w:left="1151" w:hanging="1151"/>
      <w:outlineLvl w:val="5"/>
    </w:pPr>
  </w:style>
  <w:style w:type="paragraph" w:styleId="berschrift7">
    <w:name w:val="heading 7"/>
    <w:basedOn w:val="Standard"/>
    <w:next w:val="Standard"/>
    <w:qFormat/>
    <w:pPr>
      <w:numPr>
        <w:ilvl w:val="6"/>
        <w:numId w:val="16"/>
      </w:numPr>
      <w:tabs>
        <w:tab w:val="clear" w:pos="1296"/>
        <w:tab w:val="left" w:pos="1298"/>
      </w:tabs>
      <w:spacing w:before="240" w:after="60"/>
      <w:ind w:left="1298" w:hanging="1298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17"/>
      </w:numPr>
      <w:tabs>
        <w:tab w:val="left" w:pos="1440"/>
      </w:tabs>
      <w:spacing w:before="240" w:after="60"/>
      <w:outlineLvl w:val="7"/>
    </w:pPr>
  </w:style>
  <w:style w:type="paragraph" w:styleId="berschrift9">
    <w:name w:val="heading 9"/>
    <w:basedOn w:val="Standard"/>
    <w:next w:val="Standard"/>
    <w:qFormat/>
    <w:pPr>
      <w:numPr>
        <w:ilvl w:val="8"/>
        <w:numId w:val="18"/>
      </w:numPr>
      <w:tabs>
        <w:tab w:val="clear" w:pos="1584"/>
        <w:tab w:val="left" w:pos="1582"/>
      </w:tabs>
      <w:spacing w:before="240" w:after="60"/>
      <w:ind w:left="1582" w:hanging="1582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851"/>
    </w:pPr>
  </w:style>
  <w:style w:type="paragraph" w:styleId="Titel">
    <w:name w:val="Title"/>
    <w:basedOn w:val="Standard"/>
    <w:next w:val="Standard"/>
    <w:qFormat/>
    <w:pPr>
      <w:spacing w:before="240" w:after="60"/>
      <w:outlineLvl w:val="0"/>
    </w:pPr>
    <w:rPr>
      <w:b/>
      <w:kern w:val="28"/>
      <w:sz w:val="32"/>
    </w:rPr>
  </w:style>
  <w:style w:type="paragraph" w:customStyle="1" w:styleId="Punkt">
    <w:name w:val="Punkt"/>
    <w:basedOn w:val="Standard"/>
    <w:pPr>
      <w:numPr>
        <w:numId w:val="20"/>
      </w:numPr>
    </w:pPr>
  </w:style>
  <w:style w:type="paragraph" w:customStyle="1" w:styleId="EndeFin">
    <w:name w:val="Ende/Fin"/>
    <w:basedOn w:val="Standard"/>
    <w:next w:val="Standard"/>
  </w:style>
  <w:style w:type="paragraph" w:customStyle="1" w:styleId="Quadrat">
    <w:name w:val="Quadrat"/>
    <w:basedOn w:val="Standard"/>
    <w:pPr>
      <w:numPr>
        <w:numId w:val="21"/>
      </w:numPr>
    </w:pPr>
  </w:style>
  <w:style w:type="paragraph" w:customStyle="1" w:styleId="Strich">
    <w:name w:val="Strich"/>
    <w:basedOn w:val="Standard"/>
    <w:pPr>
      <w:numPr>
        <w:numId w:val="22"/>
      </w:numPr>
    </w:pPr>
  </w:style>
  <w:style w:type="paragraph" w:customStyle="1" w:styleId="PunktE">
    <w:name w:val="PunktE"/>
    <w:basedOn w:val="Standardeinzug"/>
    <w:pPr>
      <w:numPr>
        <w:numId w:val="23"/>
      </w:numPr>
    </w:pPr>
  </w:style>
  <w:style w:type="paragraph" w:customStyle="1" w:styleId="QuadratE">
    <w:name w:val="QuadratE"/>
    <w:basedOn w:val="Standardeinzug"/>
    <w:pPr>
      <w:numPr>
        <w:numId w:val="24"/>
      </w:numPr>
    </w:pPr>
  </w:style>
  <w:style w:type="paragraph" w:customStyle="1" w:styleId="StrichE">
    <w:name w:val="StrichE"/>
    <w:basedOn w:val="Standardeinzug"/>
    <w:pPr>
      <w:numPr>
        <w:numId w:val="25"/>
      </w:numPr>
    </w:pPr>
  </w:style>
  <w:style w:type="paragraph" w:customStyle="1" w:styleId="Logo">
    <w:name w:val="Logo"/>
    <w:basedOn w:val="Standard"/>
    <w:next w:val="Standard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CDBTextkrper">
    <w:name w:val="CDB_Textkörper"/>
    <w:basedOn w:val="Standard"/>
    <w:pPr>
      <w:spacing w:after="260"/>
    </w:pPr>
    <w:rPr>
      <w:lang w:eastAsia="de-CH"/>
    </w:rPr>
  </w:style>
  <w:style w:type="paragraph" w:customStyle="1" w:styleId="CDBBetreff">
    <w:name w:val="CDB_Betreff"/>
    <w:basedOn w:val="Standard"/>
    <w:next w:val="Standard"/>
    <w:pPr>
      <w:spacing w:after="260"/>
    </w:pPr>
    <w:rPr>
      <w:b/>
      <w:lang w:eastAsia="de-CH"/>
    </w:rPr>
  </w:style>
  <w:style w:type="paragraph" w:customStyle="1" w:styleId="CDBLogo">
    <w:name w:val="CDB_Logo"/>
    <w:rPr>
      <w:rFonts w:ascii="Arial" w:hAnsi="Arial"/>
      <w:noProof/>
      <w:sz w:val="15"/>
    </w:rPr>
  </w:style>
  <w:style w:type="paragraph" w:customStyle="1" w:styleId="CDBKopfDept">
    <w:name w:val="CDB_KopfDept"/>
    <w:basedOn w:val="Standard"/>
    <w:pPr>
      <w:suppressAutoHyphens/>
      <w:spacing w:after="100" w:line="200" w:lineRule="exact"/>
    </w:pPr>
    <w:rPr>
      <w:noProof/>
      <w:sz w:val="15"/>
      <w:lang w:eastAsia="de-CH"/>
    </w:rPr>
  </w:style>
  <w:style w:type="paragraph" w:customStyle="1" w:styleId="CDBKopfFett">
    <w:name w:val="CDB_KopfFett"/>
    <w:basedOn w:val="Standard"/>
    <w:pPr>
      <w:suppressAutoHyphens/>
      <w:spacing w:line="200" w:lineRule="exact"/>
    </w:pPr>
    <w:rPr>
      <w:b/>
      <w:noProof/>
      <w:sz w:val="15"/>
      <w:lang w:eastAsia="de-CH"/>
    </w:rPr>
  </w:style>
  <w:style w:type="paragraph" w:customStyle="1" w:styleId="CDBHierarchie">
    <w:name w:val="CDB_Hierarchie"/>
    <w:basedOn w:val="Kopfzeile"/>
    <w:pPr>
      <w:tabs>
        <w:tab w:val="clear" w:pos="4536"/>
        <w:tab w:val="clear" w:pos="9072"/>
      </w:tabs>
      <w:suppressAutoHyphens/>
      <w:spacing w:line="200" w:lineRule="exact"/>
    </w:pPr>
    <w:rPr>
      <w:noProof/>
      <w:sz w:val="15"/>
      <w:lang w:eastAsia="de-CH"/>
    </w:rPr>
  </w:style>
  <w:style w:type="paragraph" w:customStyle="1" w:styleId="CDBuLinie">
    <w:name w:val="CDB_uLinie"/>
    <w:basedOn w:val="Standard"/>
    <w:pPr>
      <w:pBdr>
        <w:bottom w:val="single" w:sz="4" w:space="1" w:color="auto"/>
      </w:pBdr>
      <w:spacing w:after="320"/>
      <w:ind w:left="28" w:right="28"/>
    </w:pPr>
    <w:rPr>
      <w:noProof/>
      <w:sz w:val="15"/>
      <w:szCs w:val="15"/>
      <w:lang w:eastAsia="de-CH"/>
    </w:rPr>
  </w:style>
  <w:style w:type="paragraph" w:customStyle="1" w:styleId="CDBAutor">
    <w:name w:val="CDB_Autor"/>
    <w:basedOn w:val="Standard"/>
    <w:pPr>
      <w:tabs>
        <w:tab w:val="left" w:pos="4253"/>
      </w:tabs>
      <w:spacing w:line="260" w:lineRule="atLeast"/>
    </w:pPr>
    <w:rPr>
      <w:b/>
      <w:bCs/>
      <w:sz w:val="22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3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1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7018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7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75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19612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62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7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14053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7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85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54880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73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8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83919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1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07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64367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49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f00105a.adb.intra.admin.ch\ezv_os$\os\3\2\2\0\0\10403\322.00-3-8%20Formulare\Form.%2045.11%20-%20Begleitschein%203%20Monate\1%20G&#252;ltig\Form.%2045.11%20dfi%20-%20Begleitschein%203%20Monat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Form. 45.11 dfi - Begleitschein 3 Monate.dotx</Template>
  <TotalTime>0</TotalTime>
  <Pages>5</Pages>
  <Words>1350</Words>
  <Characters>9460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BIT</Company>
  <LinksUpToDate>false</LinksUpToDate>
  <CharactersWithSpaces>10789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Wyss Jürg EZV</dc:creator>
  <cp:keywords/>
  <dc:description/>
  <cp:lastModifiedBy>Wyss Jürg EZV</cp:lastModifiedBy>
  <cp:revision>1</cp:revision>
  <cp:lastPrinted>2007-07-05T07:07:00Z</cp:lastPrinted>
  <dcterms:created xsi:type="dcterms:W3CDTF">2022-07-14T04:46:00Z</dcterms:created>
  <dcterms:modified xsi:type="dcterms:W3CDTF">2022-07-14T04:47:00Z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1954929065</vt:i4>
  </property>
  <property fmtid="{D5CDD505-2E9C-101B-9397-08002B2CF9AE}" pid="3" name="_EmailSubject">
    <vt:lpwstr>Emailing: 45.10 dfi.doc</vt:lpwstr>
  </property>
  <property fmtid="{D5CDD505-2E9C-101B-9397-08002B2CF9AE}" pid="4" name="_AuthorEmail">
    <vt:lpwstr>reto.stroh@ezv.admin.ch</vt:lpwstr>
  </property>
  <property fmtid="{D5CDD505-2E9C-101B-9397-08002B2CF9AE}" pid="5" name="_AuthorEmailDisplayName">
    <vt:lpwstr>Stroh Reto</vt:lpwstr>
  </property>
  <property fmtid="{D5CDD505-2E9C-101B-9397-08002B2CF9AE}" pid="6" name="_ReviewingToolsShownOnce">
    <vt:lpwstr/>
  </property>
</Properties>
</file>